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E5" w:rsidRDefault="009B17E5" w:rsidP="00C7356A">
      <w:pPr>
        <w:spacing w:line="360" w:lineRule="auto"/>
        <w:rPr>
          <w:sz w:val="28"/>
          <w:szCs w:val="28"/>
          <w:lang w:val="en-US"/>
        </w:rPr>
      </w:pPr>
    </w:p>
    <w:p w:rsidR="009B17E5" w:rsidRPr="009B17E5" w:rsidRDefault="009B17E5" w:rsidP="009B17E5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7E5" w:rsidRPr="00FC4AD4" w:rsidRDefault="009B17E5" w:rsidP="009B17E5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322F38">
        <w:rPr>
          <w:color w:val="FF0000"/>
          <w:sz w:val="28"/>
          <w:szCs w:val="28"/>
          <w:lang w:eastAsia="en-US"/>
        </w:rPr>
        <w:t xml:space="preserve">             </w:t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322F38">
        <w:rPr>
          <w:color w:val="FF0000"/>
          <w:sz w:val="28"/>
          <w:szCs w:val="28"/>
          <w:lang w:eastAsia="en-US"/>
        </w:rPr>
        <w:tab/>
      </w:r>
      <w:r w:rsidRPr="00FC4AD4">
        <w:rPr>
          <w:sz w:val="28"/>
          <w:szCs w:val="28"/>
          <w:lang w:eastAsia="en-US"/>
        </w:rPr>
        <w:t xml:space="preserve"> </w:t>
      </w:r>
      <w:r w:rsidRPr="00FC4AD4">
        <w:rPr>
          <w:b/>
          <w:bCs/>
          <w:sz w:val="28"/>
          <w:szCs w:val="28"/>
          <w:lang w:val="ru-RU" w:eastAsia="en-US"/>
        </w:rPr>
        <w:t>УКРАЇНА</w:t>
      </w:r>
    </w:p>
    <w:p w:rsidR="009B17E5" w:rsidRPr="00FC4AD4" w:rsidRDefault="009B17E5" w:rsidP="009B17E5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ЯМНИЦЬКА СІЛЬСЬКА РАДА</w:t>
      </w:r>
    </w:p>
    <w:p w:rsidR="009B17E5" w:rsidRPr="00FC4AD4" w:rsidRDefault="009B17E5" w:rsidP="009B17E5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ОБ’ЄДНАНОЇ ТЕРИТОРІАЛЬНОЇ ГРОМАДИ</w:t>
      </w:r>
    </w:p>
    <w:p w:rsidR="009B17E5" w:rsidRPr="00FC4AD4" w:rsidRDefault="009B17E5" w:rsidP="009B17E5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Івано-Франківської області</w:t>
      </w:r>
    </w:p>
    <w:p w:rsidR="009B17E5" w:rsidRPr="00FC4AD4" w:rsidRDefault="009B17E5" w:rsidP="009B17E5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>Сьоме демократичне скликання</w:t>
      </w:r>
    </w:p>
    <w:p w:rsidR="009B17E5" w:rsidRPr="00FC4AD4" w:rsidRDefault="009B17E5" w:rsidP="009B17E5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Чотирнадцята</w:t>
      </w:r>
      <w:r w:rsidRPr="00FC4AD4"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val="ru-RU" w:eastAsia="en-US"/>
        </w:rPr>
        <w:t>с</w:t>
      </w:r>
      <w:r w:rsidRPr="00FC4AD4">
        <w:rPr>
          <w:b/>
          <w:bCs/>
          <w:sz w:val="28"/>
          <w:szCs w:val="28"/>
          <w:lang w:val="ru-RU" w:eastAsia="en-US"/>
        </w:rPr>
        <w:t>есія</w:t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</w:r>
      <w:r w:rsidRPr="00FC4AD4">
        <w:rPr>
          <w:b/>
          <w:bCs/>
          <w:sz w:val="28"/>
          <w:szCs w:val="28"/>
          <w:lang w:val="ru-RU" w:eastAsia="en-US"/>
        </w:rPr>
        <w:tab/>
        <w:t xml:space="preserve">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 w:rsidRPr="00FC4AD4">
        <w:rPr>
          <w:b/>
          <w:bCs/>
          <w:sz w:val="28"/>
          <w:szCs w:val="28"/>
          <w:lang w:val="ru-RU" w:eastAsia="en-US"/>
        </w:rPr>
        <w:t xml:space="preserve">  </w:t>
      </w:r>
      <w:r w:rsidR="007E6624">
        <w:rPr>
          <w:b/>
          <w:bCs/>
          <w:sz w:val="28"/>
          <w:szCs w:val="28"/>
          <w:lang w:val="ru-RU" w:eastAsia="en-US"/>
        </w:rPr>
        <w:t xml:space="preserve"> </w:t>
      </w:r>
    </w:p>
    <w:p w:rsidR="009B17E5" w:rsidRPr="00FC4AD4" w:rsidRDefault="009B17E5" w:rsidP="009B17E5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FC4AD4">
        <w:rPr>
          <w:b/>
          <w:bCs/>
          <w:sz w:val="28"/>
          <w:szCs w:val="28"/>
          <w:lang w:val="ru-RU" w:eastAsia="en-US"/>
        </w:rPr>
        <w:t xml:space="preserve"> РІШЕННЯ</w:t>
      </w:r>
    </w:p>
    <w:p w:rsidR="009B17E5" w:rsidRPr="00FC4AD4" w:rsidRDefault="009B17E5" w:rsidP="009B17E5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FC4AD4">
        <w:rPr>
          <w:bCs/>
          <w:sz w:val="28"/>
          <w:szCs w:val="28"/>
          <w:lang w:val="ru-RU" w:eastAsia="en-US"/>
        </w:rPr>
        <w:t>від 2</w:t>
      </w:r>
      <w:r>
        <w:rPr>
          <w:bCs/>
          <w:sz w:val="28"/>
          <w:szCs w:val="28"/>
          <w:lang w:val="ru-RU" w:eastAsia="en-US"/>
        </w:rPr>
        <w:t>3</w:t>
      </w:r>
      <w:r w:rsidRPr="00FC4AD4">
        <w:rPr>
          <w:bCs/>
          <w:sz w:val="28"/>
          <w:szCs w:val="28"/>
          <w:lang w:val="ru-RU" w:eastAsia="en-US"/>
        </w:rPr>
        <w:t xml:space="preserve"> </w:t>
      </w:r>
      <w:r>
        <w:rPr>
          <w:bCs/>
          <w:sz w:val="28"/>
          <w:szCs w:val="28"/>
          <w:lang w:val="ru-RU" w:eastAsia="en-US"/>
        </w:rPr>
        <w:t>жовт</w:t>
      </w:r>
      <w:r w:rsidRPr="00FC4AD4">
        <w:rPr>
          <w:bCs/>
          <w:sz w:val="28"/>
          <w:szCs w:val="28"/>
          <w:lang w:val="ru-RU" w:eastAsia="en-US"/>
        </w:rPr>
        <w:t>ня 201</w:t>
      </w:r>
      <w:r>
        <w:rPr>
          <w:bCs/>
          <w:sz w:val="28"/>
          <w:szCs w:val="28"/>
          <w:lang w:val="ru-RU" w:eastAsia="en-US"/>
        </w:rPr>
        <w:t>9</w:t>
      </w:r>
      <w:r w:rsidRPr="00FC4AD4">
        <w:rPr>
          <w:bCs/>
          <w:sz w:val="28"/>
          <w:szCs w:val="28"/>
          <w:lang w:val="ru-RU" w:eastAsia="en-US"/>
        </w:rPr>
        <w:t xml:space="preserve"> року                                                         </w:t>
      </w:r>
      <w:r w:rsidRPr="00FC4AD4">
        <w:rPr>
          <w:bCs/>
          <w:sz w:val="28"/>
          <w:szCs w:val="28"/>
          <w:lang w:val="ru-RU" w:eastAsia="en-US"/>
        </w:rPr>
        <w:tab/>
      </w:r>
      <w:r w:rsidRPr="00FC4AD4">
        <w:rPr>
          <w:bCs/>
          <w:sz w:val="28"/>
          <w:szCs w:val="28"/>
          <w:lang w:val="ru-RU" w:eastAsia="en-US"/>
        </w:rPr>
        <w:tab/>
        <w:t xml:space="preserve">    село Ямниця</w:t>
      </w:r>
    </w:p>
    <w:p w:rsidR="009B17E5" w:rsidRPr="00FC4AD4" w:rsidRDefault="009B17E5" w:rsidP="009B17E5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Pr="00FC4AD4" w:rsidRDefault="009B17E5" w:rsidP="009B17E5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ПрАТ «Івано-Франківськцемент»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>про надання дозволу на проведення експертної грошової оцінки земельної ділянки площею 1,8586 га для розміщення та експлуатації основних, підсобних і допоміжних будівель та споруд будівельних організацій та підприємств (для розширення колійних мереж) в с. Ямниця,                   вул. Яремчука Н.</w:t>
      </w:r>
      <w:r w:rsidRPr="00FC4AD4">
        <w:rPr>
          <w:sz w:val="28"/>
          <w:szCs w:val="28"/>
        </w:rPr>
        <w:t>,</w:t>
      </w:r>
      <w:r>
        <w:rPr>
          <w:sz w:val="28"/>
          <w:szCs w:val="28"/>
        </w:rPr>
        <w:t xml:space="preserve"> 5е</w:t>
      </w:r>
      <w:r w:rsidRPr="00FC4AD4">
        <w:rPr>
          <w:sz w:val="28"/>
          <w:szCs w:val="28"/>
        </w:rPr>
        <w:t xml:space="preserve"> </w:t>
      </w:r>
      <w:r w:rsidR="00052E6A">
        <w:rPr>
          <w:sz w:val="28"/>
          <w:szCs w:val="28"/>
        </w:rPr>
        <w:t xml:space="preserve">(урочище «Гай»),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052E6A">
        <w:rPr>
          <w:sz w:val="28"/>
          <w:szCs w:val="28"/>
        </w:rPr>
        <w:t>02</w:t>
      </w:r>
      <w:r w:rsidRPr="00FC4AD4">
        <w:rPr>
          <w:sz w:val="28"/>
          <w:szCs w:val="28"/>
        </w:rPr>
        <w:t>.</w:t>
      </w:r>
      <w:r w:rsidR="00052E6A">
        <w:rPr>
          <w:sz w:val="28"/>
          <w:szCs w:val="28"/>
        </w:rPr>
        <w:t>11</w:t>
      </w:r>
      <w:r w:rsidRPr="00FC4AD4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052E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052E6A">
        <w:rPr>
          <w:sz w:val="28"/>
          <w:szCs w:val="28"/>
        </w:rPr>
        <w:t>Витяг з Державного земельного кадастру про земельну ділянку            № НВ-2608409182019 від 08.10.2019 року</w:t>
      </w:r>
      <w:r>
        <w:rPr>
          <w:sz w:val="28"/>
          <w:szCs w:val="28"/>
        </w:rPr>
        <w:t>,</w:t>
      </w:r>
      <w:r w:rsidR="00052E6A">
        <w:rPr>
          <w:sz w:val="28"/>
          <w:szCs w:val="28"/>
        </w:rPr>
        <w:t xml:space="preserve"> Витяг з Державного реєстру речових прав на нерухоме майно про реєстрацію іншого речового права                             індексний №: 47049024</w:t>
      </w:r>
      <w:r w:rsidRPr="00FC4AD4">
        <w:rPr>
          <w:sz w:val="28"/>
          <w:szCs w:val="28"/>
        </w:rPr>
        <w:t xml:space="preserve"> </w:t>
      </w:r>
      <w:r w:rsidR="00052E6A">
        <w:rPr>
          <w:sz w:val="28"/>
          <w:szCs w:val="28"/>
        </w:rPr>
        <w:t xml:space="preserve">від 05.11.2015 року, Витяг з Державного реєстру речових прав на нерухоме майно про реєстрацію права власності індексний №: 89205616 від 07.06.2017 року, </w:t>
      </w:r>
      <w:r w:rsidRPr="00FC4AD4">
        <w:rPr>
          <w:sz w:val="28"/>
          <w:szCs w:val="28"/>
        </w:rPr>
        <w:t>Ямницька сільська рада об’єднаної територіальної громади</w:t>
      </w:r>
    </w:p>
    <w:p w:rsidR="009B17E5" w:rsidRDefault="009B17E5" w:rsidP="009B17E5">
      <w:pPr>
        <w:spacing w:line="240" w:lineRule="atLeast"/>
        <w:jc w:val="center"/>
        <w:rPr>
          <w:b/>
          <w:sz w:val="32"/>
        </w:rPr>
      </w:pPr>
    </w:p>
    <w:p w:rsidR="009B17E5" w:rsidRPr="00250636" w:rsidRDefault="009B17E5" w:rsidP="009B17E5">
      <w:pPr>
        <w:spacing w:line="240" w:lineRule="atLeast"/>
        <w:jc w:val="center"/>
        <w:rPr>
          <w:b/>
          <w:sz w:val="32"/>
          <w:lang w:val="ru-RU"/>
        </w:rPr>
      </w:pPr>
      <w:r>
        <w:rPr>
          <w:b/>
          <w:sz w:val="32"/>
        </w:rPr>
        <w:t xml:space="preserve">в и р і ш и л а </w:t>
      </w:r>
      <w:r w:rsidRPr="00250636">
        <w:rPr>
          <w:b/>
          <w:sz w:val="32"/>
        </w:rPr>
        <w:t>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052E6A">
        <w:rPr>
          <w:b/>
          <w:sz w:val="28"/>
          <w:szCs w:val="28"/>
        </w:rPr>
        <w:t>ПрАТ «Івано-Франківськцемент»</w:t>
      </w:r>
      <w:r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площею </w:t>
      </w:r>
      <w:r w:rsidR="00436837">
        <w:rPr>
          <w:sz w:val="28"/>
          <w:szCs w:val="28"/>
        </w:rPr>
        <w:t>1,8586</w:t>
      </w:r>
      <w:r w:rsidRPr="002158FE">
        <w:rPr>
          <w:sz w:val="28"/>
          <w:szCs w:val="28"/>
        </w:rPr>
        <w:t xml:space="preserve"> га </w:t>
      </w:r>
      <w:r w:rsidR="00436837">
        <w:rPr>
          <w:sz w:val="28"/>
          <w:szCs w:val="28"/>
        </w:rPr>
        <w:t>для розміщення та експлуатації основних, підсобних і допоміжних будівель та споруд будівельних організацій та підприємств (для розширення колійних мереж) в с. Ямниця,                   вул. Яремчука Н.</w:t>
      </w:r>
      <w:r w:rsidR="00436837" w:rsidRPr="00FC4AD4">
        <w:rPr>
          <w:sz w:val="28"/>
          <w:szCs w:val="28"/>
        </w:rPr>
        <w:t>,</w:t>
      </w:r>
      <w:r w:rsidR="00436837">
        <w:rPr>
          <w:sz w:val="28"/>
          <w:szCs w:val="28"/>
        </w:rPr>
        <w:t xml:space="preserve"> 5е</w:t>
      </w:r>
      <w:r w:rsidR="00436837" w:rsidRPr="00FC4AD4">
        <w:rPr>
          <w:sz w:val="28"/>
          <w:szCs w:val="28"/>
        </w:rPr>
        <w:t xml:space="preserve"> </w:t>
      </w:r>
      <w:r w:rsidR="00436837">
        <w:rPr>
          <w:sz w:val="28"/>
          <w:szCs w:val="28"/>
        </w:rPr>
        <w:t>(урочище «Гай»)</w:t>
      </w:r>
      <w:r w:rsidRPr="002158FE">
        <w:rPr>
          <w:sz w:val="28"/>
          <w:szCs w:val="28"/>
        </w:rPr>
        <w:t xml:space="preserve"> 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2625888601:04:010:11</w:t>
      </w:r>
      <w:r w:rsidR="00436837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об’єднаної територіальної громади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об’єднаної територіальної громади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 об’єднаної територіальної громади.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об’єднаної територіальної громади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A263A6" w:rsidRPr="009B17E5" w:rsidRDefault="00A263A6" w:rsidP="00C7356A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A263A6" w:rsidRPr="009B17E5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99" w:rsidRDefault="00AE1D99" w:rsidP="000A17EF">
      <w:r>
        <w:separator/>
      </w:r>
    </w:p>
  </w:endnote>
  <w:endnote w:type="continuationSeparator" w:id="0">
    <w:p w:rsidR="00AE1D99" w:rsidRDefault="00AE1D9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99" w:rsidRDefault="00AE1D99" w:rsidP="000A17EF">
      <w:r>
        <w:separator/>
      </w:r>
    </w:p>
  </w:footnote>
  <w:footnote w:type="continuationSeparator" w:id="0">
    <w:p w:rsidR="00AE1D99" w:rsidRDefault="00AE1D9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41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6837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62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2A1C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9AF"/>
    <w:rsid w:val="009C435F"/>
    <w:rsid w:val="009C550E"/>
    <w:rsid w:val="009C5BAC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1D99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FA3D7"/>
  <w15:docId w15:val="{83100063-4657-4787-B320-C509E97D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A063-9AB1-4179-BA96-95D484E5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RePack by Diakov</cp:lastModifiedBy>
  <cp:revision>2</cp:revision>
  <cp:lastPrinted>2018-03-23T12:25:00Z</cp:lastPrinted>
  <dcterms:created xsi:type="dcterms:W3CDTF">2019-11-25T00:16:00Z</dcterms:created>
  <dcterms:modified xsi:type="dcterms:W3CDTF">2019-11-25T00:16:00Z</dcterms:modified>
</cp:coreProperties>
</file>