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22" w:rsidRPr="00A95317" w:rsidRDefault="00A95317" w:rsidP="00960B22">
      <w:pPr>
        <w:spacing w:after="160" w:line="259" w:lineRule="auto"/>
        <w:contextualSpacing/>
        <w:rPr>
          <w:sz w:val="28"/>
          <w:szCs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212.1pt;margin-top:10.6pt;width:52.85pt;height:70.15pt;z-index:1;visibility:visible;mso-wrap-style:square;mso-wrap-distance-left:9pt;mso-wrap-distance-top:0;mso-wrap-distance-right:9pt;mso-wrap-distance-bottom:0;mso-position-horizontal-relative:text;mso-position-vertical-relative:text">
            <v:imagedata r:id="rId6" o:title=""/>
            <w10:wrap type="square" side="left"/>
          </v:shape>
        </w:pict>
      </w:r>
    </w:p>
    <w:p w:rsidR="00960B22" w:rsidRPr="00B77607" w:rsidRDefault="00960B22" w:rsidP="00960B22">
      <w:pPr>
        <w:spacing w:line="360" w:lineRule="auto"/>
        <w:rPr>
          <w:sz w:val="28"/>
          <w:szCs w:val="28"/>
          <w:lang w:val="ru-RU"/>
        </w:rPr>
      </w:pPr>
    </w:p>
    <w:p w:rsidR="00960B22" w:rsidRPr="00B77607" w:rsidRDefault="00960B22" w:rsidP="00960B22">
      <w:pPr>
        <w:spacing w:line="360" w:lineRule="auto"/>
        <w:rPr>
          <w:sz w:val="28"/>
          <w:szCs w:val="28"/>
          <w:lang w:val="ru-RU"/>
        </w:rPr>
      </w:pPr>
    </w:p>
    <w:p w:rsidR="00960B22" w:rsidRPr="00D61E4B" w:rsidRDefault="00960B22" w:rsidP="00960B22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960B22" w:rsidRDefault="00960B22" w:rsidP="00960B22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960B22" w:rsidRPr="00D61E4B" w:rsidRDefault="00960B22" w:rsidP="00960B22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960B22" w:rsidRPr="00D61E4B" w:rsidRDefault="00960B22" w:rsidP="00960B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960B22" w:rsidRPr="00600BFA" w:rsidRDefault="00960B22" w:rsidP="00960B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</w:t>
      </w:r>
      <w:r w:rsidRPr="00D61E4B"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  <w:lang w:val="ru-RU" w:eastAsia="en-US"/>
        </w:rPr>
        <w:t xml:space="preserve"> </w:t>
      </w:r>
    </w:p>
    <w:p w:rsidR="00960B22" w:rsidRPr="00A95317" w:rsidRDefault="00960B22" w:rsidP="00960B22">
      <w:pPr>
        <w:spacing w:after="160" w:line="259" w:lineRule="auto"/>
        <w:contextualSpacing/>
        <w:jc w:val="right"/>
        <w:rPr>
          <w:b/>
          <w:bCs/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</w:t>
      </w:r>
      <w:r w:rsidR="00A95317">
        <w:rPr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960B22" w:rsidRPr="00E95052" w:rsidRDefault="00960B22" w:rsidP="00960B22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E95052">
        <w:rPr>
          <w:b/>
          <w:bCs/>
          <w:sz w:val="32"/>
          <w:szCs w:val="28"/>
          <w:lang w:val="ru-RU" w:eastAsia="en-US"/>
        </w:rPr>
        <w:t>РІШЕННЯ</w:t>
      </w:r>
    </w:p>
    <w:p w:rsidR="00960B22" w:rsidRPr="00E95052" w:rsidRDefault="00960B22" w:rsidP="00960B22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proofErr w:type="spellStart"/>
      <w:r w:rsidRPr="00E95052">
        <w:rPr>
          <w:bCs/>
          <w:sz w:val="28"/>
          <w:szCs w:val="28"/>
          <w:lang w:val="ru-RU" w:eastAsia="en-US"/>
        </w:rPr>
        <w:t>від</w:t>
      </w:r>
      <w:proofErr w:type="spellEnd"/>
      <w:r w:rsidRPr="00E95052">
        <w:rPr>
          <w:bCs/>
          <w:sz w:val="28"/>
          <w:szCs w:val="28"/>
          <w:lang w:val="ru-RU" w:eastAsia="en-US"/>
        </w:rPr>
        <w:t xml:space="preserve"> 25 </w:t>
      </w:r>
      <w:proofErr w:type="spellStart"/>
      <w:r w:rsidRPr="00E95052">
        <w:rPr>
          <w:bCs/>
          <w:sz w:val="28"/>
          <w:szCs w:val="28"/>
          <w:lang w:val="ru-RU" w:eastAsia="en-US"/>
        </w:rPr>
        <w:t>травня</w:t>
      </w:r>
      <w:proofErr w:type="spellEnd"/>
      <w:r w:rsidRPr="00E95052">
        <w:rPr>
          <w:bCs/>
          <w:sz w:val="28"/>
          <w:szCs w:val="28"/>
          <w:lang w:val="ru-RU" w:eastAsia="en-US"/>
        </w:rPr>
        <w:t xml:space="preserve"> 2021 року                                                         </w:t>
      </w:r>
      <w:r w:rsidRPr="00E95052">
        <w:rPr>
          <w:bCs/>
          <w:sz w:val="28"/>
          <w:szCs w:val="28"/>
          <w:lang w:val="ru-RU" w:eastAsia="en-US"/>
        </w:rPr>
        <w:tab/>
      </w:r>
      <w:r w:rsidRPr="00E95052">
        <w:rPr>
          <w:bCs/>
          <w:sz w:val="28"/>
          <w:szCs w:val="28"/>
          <w:lang w:val="ru-RU" w:eastAsia="en-US"/>
        </w:rPr>
        <w:tab/>
      </w:r>
      <w:r>
        <w:rPr>
          <w:bCs/>
          <w:sz w:val="28"/>
          <w:szCs w:val="28"/>
          <w:lang w:val="ru-RU" w:eastAsia="en-US"/>
        </w:rPr>
        <w:t xml:space="preserve">    </w:t>
      </w:r>
      <w:r w:rsidRPr="00E95052">
        <w:rPr>
          <w:bCs/>
          <w:sz w:val="28"/>
          <w:szCs w:val="28"/>
          <w:lang w:val="ru-RU" w:eastAsia="en-US"/>
        </w:rPr>
        <w:t>село Ямниця</w:t>
      </w:r>
    </w:p>
    <w:p w:rsidR="003669C8" w:rsidRDefault="003669C8" w:rsidP="003669C8">
      <w:pPr>
        <w:spacing w:after="160" w:line="254" w:lineRule="auto"/>
        <w:contextualSpacing/>
        <w:jc w:val="both"/>
        <w:rPr>
          <w:b/>
          <w:bCs/>
          <w:sz w:val="28"/>
          <w:szCs w:val="28"/>
        </w:rPr>
      </w:pPr>
    </w:p>
    <w:p w:rsidR="00D91DCB" w:rsidRDefault="00D91DCB" w:rsidP="001230C4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затвердження</w:t>
      </w:r>
      <w:r w:rsidR="00A155FA">
        <w:rPr>
          <w:b/>
          <w:bCs/>
          <w:sz w:val="28"/>
          <w:szCs w:val="28"/>
        </w:rPr>
        <w:t xml:space="preserve"> змін до</w:t>
      </w:r>
      <w:r w:rsidRPr="008A2F38">
        <w:rPr>
          <w:b/>
          <w:bCs/>
          <w:sz w:val="28"/>
          <w:szCs w:val="28"/>
        </w:rPr>
        <w:t xml:space="preserve"> </w:t>
      </w:r>
    </w:p>
    <w:p w:rsidR="00D91DCB" w:rsidRDefault="00A155FA" w:rsidP="001230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генерального</w:t>
      </w:r>
      <w:r w:rsidR="00D91DCB" w:rsidRPr="008A2F38">
        <w:rPr>
          <w:b/>
          <w:bCs/>
          <w:sz w:val="28"/>
          <w:szCs w:val="28"/>
        </w:rPr>
        <w:t xml:space="preserve"> план</w:t>
      </w:r>
      <w:r w:rsidR="001524A6">
        <w:rPr>
          <w:b/>
          <w:bCs/>
          <w:sz w:val="28"/>
          <w:szCs w:val="28"/>
        </w:rPr>
        <w:t>у</w:t>
      </w:r>
      <w:r w:rsidR="00D91DC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с. Ямниця</w:t>
      </w:r>
    </w:p>
    <w:p w:rsidR="00D91DCB" w:rsidRPr="008A2F38" w:rsidRDefault="00D91DCB" w:rsidP="001230C4">
      <w:pPr>
        <w:rPr>
          <w:b/>
          <w:bCs/>
          <w:sz w:val="28"/>
          <w:szCs w:val="28"/>
        </w:rPr>
      </w:pPr>
    </w:p>
    <w:p w:rsidR="000F02FA" w:rsidRDefault="00D91DCB" w:rsidP="0062533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Розглянувши </w:t>
      </w:r>
      <w:r w:rsidR="00050134">
        <w:rPr>
          <w:sz w:val="28"/>
          <w:szCs w:val="28"/>
        </w:rPr>
        <w:t>зміни до генерального плану</w:t>
      </w:r>
      <w:r w:rsidR="003C6D74">
        <w:rPr>
          <w:sz w:val="28"/>
          <w:szCs w:val="28"/>
        </w:rPr>
        <w:t xml:space="preserve"> с. Ямниця</w:t>
      </w:r>
      <w:r w:rsidR="002E7F52">
        <w:rPr>
          <w:sz w:val="28"/>
          <w:szCs w:val="28"/>
        </w:rPr>
        <w:t>,</w:t>
      </w:r>
      <w:r w:rsidR="00050134">
        <w:rPr>
          <w:sz w:val="28"/>
          <w:szCs w:val="28"/>
        </w:rPr>
        <w:t xml:space="preserve"> </w:t>
      </w:r>
      <w:r w:rsidR="002E7F52">
        <w:rPr>
          <w:sz w:val="28"/>
          <w:szCs w:val="28"/>
        </w:rPr>
        <w:t>суміщені з детальним план</w:t>
      </w:r>
      <w:r w:rsidR="003C6D74">
        <w:rPr>
          <w:sz w:val="28"/>
          <w:szCs w:val="28"/>
        </w:rPr>
        <w:t>ом</w:t>
      </w:r>
      <w:r w:rsidR="003669C8">
        <w:rPr>
          <w:sz w:val="28"/>
          <w:szCs w:val="28"/>
        </w:rPr>
        <w:t xml:space="preserve"> </w:t>
      </w:r>
      <w:r w:rsidR="002E7F52">
        <w:rPr>
          <w:sz w:val="28"/>
          <w:szCs w:val="28"/>
        </w:rPr>
        <w:t xml:space="preserve"> території </w:t>
      </w:r>
      <w:r w:rsidR="003C6D74">
        <w:rPr>
          <w:sz w:val="28"/>
          <w:szCs w:val="28"/>
        </w:rPr>
        <w:t xml:space="preserve">по вул. Галицька, Тичини </w:t>
      </w:r>
      <w:r w:rsidR="002E7F52">
        <w:rPr>
          <w:sz w:val="28"/>
          <w:szCs w:val="28"/>
        </w:rPr>
        <w:t xml:space="preserve">для </w:t>
      </w:r>
      <w:r w:rsidR="003C6D74">
        <w:rPr>
          <w:sz w:val="28"/>
          <w:szCs w:val="28"/>
        </w:rPr>
        <w:t>розміщення об’єктів дорожнього сервісу, культурно-адміністративного комплексу та закладів торгівлі</w:t>
      </w:r>
      <w:r w:rsidR="003669C8">
        <w:rPr>
          <w:sz w:val="28"/>
          <w:szCs w:val="28"/>
        </w:rPr>
        <w:t xml:space="preserve"> </w:t>
      </w:r>
      <w:r w:rsidR="003C6D74">
        <w:rPr>
          <w:sz w:val="28"/>
          <w:szCs w:val="28"/>
        </w:rPr>
        <w:t>і</w:t>
      </w:r>
      <w:r w:rsidR="003669C8">
        <w:rPr>
          <w:sz w:val="28"/>
          <w:szCs w:val="28"/>
        </w:rPr>
        <w:t xml:space="preserve"> детальним планом території для </w:t>
      </w:r>
      <w:r w:rsidR="003C6D74">
        <w:rPr>
          <w:sz w:val="28"/>
          <w:szCs w:val="28"/>
        </w:rPr>
        <w:t xml:space="preserve">будівництва та обслуговування водозабірних </w:t>
      </w:r>
      <w:r w:rsidR="00622DA1">
        <w:rPr>
          <w:sz w:val="28"/>
          <w:szCs w:val="28"/>
        </w:rPr>
        <w:t xml:space="preserve">та водопровідних </w:t>
      </w:r>
      <w:r w:rsidR="003C6D74">
        <w:rPr>
          <w:sz w:val="28"/>
          <w:szCs w:val="28"/>
        </w:rPr>
        <w:t xml:space="preserve">споруд з метою забезпечення ПрАТ «Івано-Франківськцемент» </w:t>
      </w:r>
      <w:r w:rsidR="003669C8">
        <w:rPr>
          <w:sz w:val="28"/>
          <w:szCs w:val="28"/>
        </w:rPr>
        <w:t xml:space="preserve">в </w:t>
      </w:r>
      <w:r w:rsidR="003C6D74">
        <w:rPr>
          <w:sz w:val="28"/>
          <w:szCs w:val="28"/>
        </w:rPr>
        <w:t xml:space="preserve">урочищі «Під </w:t>
      </w:r>
      <w:proofErr w:type="spellStart"/>
      <w:r w:rsidR="003C6D74">
        <w:rPr>
          <w:sz w:val="28"/>
          <w:szCs w:val="28"/>
        </w:rPr>
        <w:t>Клузів</w:t>
      </w:r>
      <w:proofErr w:type="spellEnd"/>
      <w:r w:rsidR="003C6D74">
        <w:rPr>
          <w:sz w:val="28"/>
          <w:szCs w:val="28"/>
        </w:rPr>
        <w:t>»,</w:t>
      </w:r>
      <w:r w:rsidR="003669C8">
        <w:rPr>
          <w:sz w:val="28"/>
          <w:szCs w:val="28"/>
        </w:rPr>
        <w:t xml:space="preserve"> с. Ямниця</w:t>
      </w:r>
      <w:r w:rsidR="002E7F52">
        <w:rPr>
          <w:sz w:val="28"/>
          <w:szCs w:val="28"/>
        </w:rPr>
        <w:t xml:space="preserve"> </w:t>
      </w:r>
      <w:r w:rsidR="00622DA1">
        <w:rPr>
          <w:sz w:val="28"/>
          <w:szCs w:val="28"/>
        </w:rPr>
        <w:t xml:space="preserve">Ямницької сільської ради </w:t>
      </w:r>
      <w:r w:rsidR="003669C8">
        <w:rPr>
          <w:sz w:val="28"/>
          <w:szCs w:val="28"/>
        </w:rPr>
        <w:t>Івано-Франківського району</w:t>
      </w:r>
      <w:r w:rsidR="00050134">
        <w:rPr>
          <w:sz w:val="28"/>
          <w:szCs w:val="28"/>
        </w:rPr>
        <w:t xml:space="preserve"> Івано-Франківської області</w:t>
      </w:r>
      <w:r>
        <w:rPr>
          <w:sz w:val="28"/>
          <w:szCs w:val="28"/>
        </w:rPr>
        <w:t>, керуючись ст. 1</w:t>
      </w:r>
      <w:r w:rsidR="00961583">
        <w:rPr>
          <w:sz w:val="28"/>
          <w:szCs w:val="28"/>
        </w:rPr>
        <w:t>7</w:t>
      </w:r>
      <w:r>
        <w:rPr>
          <w:sz w:val="28"/>
          <w:szCs w:val="28"/>
        </w:rPr>
        <w:t xml:space="preserve">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8269B5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  <w:r w:rsidR="008269B5">
        <w:rPr>
          <w:sz w:val="28"/>
          <w:szCs w:val="28"/>
        </w:rPr>
        <w:t xml:space="preserve"> </w:t>
      </w:r>
    </w:p>
    <w:p w:rsidR="00D91DCB" w:rsidRPr="00D61E4B" w:rsidRDefault="00D91DCB" w:rsidP="0062533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0F02FA" w:rsidRDefault="00D91DCB" w:rsidP="000F02F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42B11">
        <w:rPr>
          <w:sz w:val="28"/>
          <w:szCs w:val="28"/>
        </w:rPr>
        <w:t xml:space="preserve">Затвердити </w:t>
      </w:r>
      <w:r w:rsidR="009B5B04">
        <w:rPr>
          <w:sz w:val="28"/>
          <w:szCs w:val="28"/>
        </w:rPr>
        <w:t>містобудівну документацію «</w:t>
      </w:r>
      <w:r w:rsidR="00622DA1">
        <w:rPr>
          <w:sz w:val="28"/>
          <w:szCs w:val="28"/>
        </w:rPr>
        <w:t>Зміни до генерального плану                      с. Ямниця, суміщені з детальним планом  території по вул. Галицька, Тичини для розміщення об’єктів дорожнього сервісу, культурно-адміністративного комплексу та закладів торгівлі</w:t>
      </w:r>
      <w:r w:rsidR="009B5B04">
        <w:rPr>
          <w:sz w:val="28"/>
          <w:szCs w:val="28"/>
        </w:rPr>
        <w:t>»</w:t>
      </w:r>
      <w:r w:rsidR="007D4B80">
        <w:rPr>
          <w:sz w:val="28"/>
          <w:szCs w:val="28"/>
        </w:rPr>
        <w:t>.</w:t>
      </w:r>
    </w:p>
    <w:p w:rsidR="009B5B04" w:rsidRPr="00842B11" w:rsidRDefault="009B5B04" w:rsidP="009B5B04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:rsidR="009B5B04" w:rsidRPr="00842B11" w:rsidRDefault="009B5B04" w:rsidP="009B5B04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  <w:r w:rsidRPr="00842B11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містобудівну документацію «Зміни до Генерального плану села Ямниця Ямницької сільської ради</w:t>
      </w:r>
      <w:r w:rsidR="00622DA1">
        <w:rPr>
          <w:sz w:val="28"/>
          <w:szCs w:val="28"/>
        </w:rPr>
        <w:t xml:space="preserve"> Івано-Франківського району Івано-Франківської області</w:t>
      </w:r>
      <w:r>
        <w:rPr>
          <w:sz w:val="28"/>
          <w:szCs w:val="28"/>
        </w:rPr>
        <w:t xml:space="preserve">, суміщені з Детальним планом території </w:t>
      </w:r>
      <w:r w:rsidR="00622DA1">
        <w:rPr>
          <w:sz w:val="28"/>
          <w:szCs w:val="28"/>
        </w:rPr>
        <w:t xml:space="preserve">для будівництва та обслуговування водозабірних та водопровідних споруд з метою забезпечення ПрАТ «Івано-Франківськцемент» в урочищі «Під </w:t>
      </w:r>
      <w:proofErr w:type="spellStart"/>
      <w:r w:rsidR="00622DA1">
        <w:rPr>
          <w:sz w:val="28"/>
          <w:szCs w:val="28"/>
        </w:rPr>
        <w:t>Клузів</w:t>
      </w:r>
      <w:proofErr w:type="spellEnd"/>
      <w:r w:rsidR="00622DA1">
        <w:rPr>
          <w:sz w:val="28"/>
          <w:szCs w:val="28"/>
        </w:rPr>
        <w:t>», с. Ямниця</w:t>
      </w:r>
      <w:r w:rsidR="00EB208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42B11" w:rsidRPr="00842B11" w:rsidRDefault="00842B11" w:rsidP="00842B11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:rsidR="00D91DCB" w:rsidRDefault="00D91DCB" w:rsidP="0062533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87289">
        <w:rPr>
          <w:sz w:val="28"/>
          <w:szCs w:val="28"/>
        </w:rPr>
        <w:t>Внести відповідні зміни до генерального плану</w:t>
      </w:r>
      <w:r w:rsidR="007D4B80">
        <w:rPr>
          <w:sz w:val="28"/>
          <w:szCs w:val="28"/>
        </w:rPr>
        <w:t xml:space="preserve"> с. </w:t>
      </w:r>
      <w:r w:rsidR="00961583">
        <w:rPr>
          <w:sz w:val="28"/>
          <w:szCs w:val="28"/>
        </w:rPr>
        <w:t>Ямниця</w:t>
      </w:r>
      <w:r w:rsidR="004616ED">
        <w:rPr>
          <w:sz w:val="28"/>
          <w:szCs w:val="28"/>
        </w:rPr>
        <w:t xml:space="preserve">, </w:t>
      </w:r>
      <w:r w:rsidR="00622DA1">
        <w:rPr>
          <w:sz w:val="28"/>
          <w:szCs w:val="28"/>
        </w:rPr>
        <w:t xml:space="preserve">суміщені з детальним планом  території по вул. Галицька, Тичини для розміщення об’єктів дорожнього сервісу, культурно-адміністративного комплексу та закладів торгівлі і детальним планом території для будівництва та обслуговування водозабірних та водопровідних споруд з метою забезпечення ПрАТ «Івано-Франківськцемент» в урочищі «Під </w:t>
      </w:r>
      <w:proofErr w:type="spellStart"/>
      <w:r w:rsidR="00622DA1">
        <w:rPr>
          <w:sz w:val="28"/>
          <w:szCs w:val="28"/>
        </w:rPr>
        <w:t>Клузів</w:t>
      </w:r>
      <w:proofErr w:type="spellEnd"/>
      <w:r w:rsidR="00622DA1">
        <w:rPr>
          <w:sz w:val="28"/>
          <w:szCs w:val="28"/>
        </w:rPr>
        <w:t>», с. Ямниця Ямницької сільської ради Івано-Франківського району Івано-Франківської області</w:t>
      </w:r>
      <w:r w:rsidRPr="00187289">
        <w:rPr>
          <w:sz w:val="28"/>
          <w:szCs w:val="28"/>
        </w:rPr>
        <w:t>.</w:t>
      </w:r>
    </w:p>
    <w:p w:rsidR="004616ED" w:rsidRDefault="004616ED" w:rsidP="004616ED">
      <w:pPr>
        <w:pStyle w:val="a3"/>
        <w:tabs>
          <w:tab w:val="left" w:pos="284"/>
        </w:tabs>
        <w:jc w:val="both"/>
        <w:rPr>
          <w:sz w:val="28"/>
          <w:szCs w:val="28"/>
        </w:rPr>
      </w:pPr>
    </w:p>
    <w:p w:rsidR="004616ED" w:rsidRDefault="004616ED" w:rsidP="004616ED">
      <w:pPr>
        <w:pStyle w:val="a3"/>
        <w:tabs>
          <w:tab w:val="left" w:pos="284"/>
        </w:tabs>
        <w:jc w:val="both"/>
        <w:rPr>
          <w:sz w:val="28"/>
          <w:szCs w:val="28"/>
        </w:rPr>
      </w:pPr>
    </w:p>
    <w:p w:rsidR="004616ED" w:rsidRDefault="004616ED" w:rsidP="004616ED">
      <w:pPr>
        <w:pStyle w:val="a3"/>
        <w:tabs>
          <w:tab w:val="left" w:pos="284"/>
        </w:tabs>
        <w:jc w:val="both"/>
        <w:rPr>
          <w:sz w:val="28"/>
          <w:szCs w:val="28"/>
        </w:rPr>
      </w:pPr>
    </w:p>
    <w:p w:rsidR="00961583" w:rsidRDefault="00961583" w:rsidP="00961583">
      <w:pPr>
        <w:pStyle w:val="a3"/>
        <w:rPr>
          <w:sz w:val="28"/>
          <w:szCs w:val="28"/>
        </w:rPr>
      </w:pPr>
    </w:p>
    <w:p w:rsidR="000F02FA" w:rsidRPr="00961583" w:rsidRDefault="00961583" w:rsidP="00961583">
      <w:pPr>
        <w:pStyle w:val="1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B57718">
        <w:rPr>
          <w:rFonts w:ascii="Times New Roman" w:hAnsi="Times New Roman" w:cs="Times New Roman"/>
          <w:b/>
          <w:sz w:val="28"/>
          <w:szCs w:val="28"/>
        </w:rPr>
        <w:t>3.</w:t>
      </w:r>
      <w:r w:rsidRPr="00B577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961583">
        <w:rPr>
          <w:rFonts w:ascii="Times New Roman" w:hAnsi="Times New Roman" w:cs="Times New Roman"/>
          <w:sz w:val="28"/>
          <w:szCs w:val="28"/>
        </w:rPr>
        <w:t>’</w:t>
      </w:r>
      <w:r w:rsidRPr="00B57718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Pr="00961583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:rsidR="008269B5" w:rsidRDefault="008269B5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:rsidR="00622DA1" w:rsidRDefault="00622DA1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:rsidR="00027ADB" w:rsidRDefault="00D91DCB" w:rsidP="00027ADB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Сільський</w:t>
      </w:r>
      <w:r w:rsidRPr="00B32FAF">
        <w:rPr>
          <w:b/>
          <w:bCs/>
          <w:sz w:val="28"/>
          <w:szCs w:val="28"/>
        </w:rPr>
        <w:t xml:space="preserve"> голова                                                     </w:t>
      </w:r>
      <w:r>
        <w:rPr>
          <w:b/>
          <w:bCs/>
          <w:sz w:val="28"/>
          <w:szCs w:val="28"/>
        </w:rPr>
        <w:t xml:space="preserve">                         Роман Крутий</w:t>
      </w:r>
    </w:p>
    <w:sectPr w:rsidR="00027ADB" w:rsidSect="0096158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5534A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A38F7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E5222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0C4"/>
    <w:rsid w:val="00027ADB"/>
    <w:rsid w:val="00035597"/>
    <w:rsid w:val="00050134"/>
    <w:rsid w:val="000568C5"/>
    <w:rsid w:val="000F02FA"/>
    <w:rsid w:val="001230C4"/>
    <w:rsid w:val="001524A6"/>
    <w:rsid w:val="00181845"/>
    <w:rsid w:val="00185B96"/>
    <w:rsid w:val="00187289"/>
    <w:rsid w:val="00207C46"/>
    <w:rsid w:val="002135DB"/>
    <w:rsid w:val="002A0C09"/>
    <w:rsid w:val="002C4BCC"/>
    <w:rsid w:val="002C61BF"/>
    <w:rsid w:val="002D72EE"/>
    <w:rsid w:val="002E7F52"/>
    <w:rsid w:val="002F0D1E"/>
    <w:rsid w:val="00363BA3"/>
    <w:rsid w:val="003669C8"/>
    <w:rsid w:val="003B39FF"/>
    <w:rsid w:val="003C6D74"/>
    <w:rsid w:val="00402600"/>
    <w:rsid w:val="00403F06"/>
    <w:rsid w:val="004616ED"/>
    <w:rsid w:val="005D7663"/>
    <w:rsid w:val="00622DA1"/>
    <w:rsid w:val="00625335"/>
    <w:rsid w:val="006E618F"/>
    <w:rsid w:val="00702E67"/>
    <w:rsid w:val="00703A2F"/>
    <w:rsid w:val="007C702A"/>
    <w:rsid w:val="007D4B80"/>
    <w:rsid w:val="008269B5"/>
    <w:rsid w:val="0083278E"/>
    <w:rsid w:val="00842B11"/>
    <w:rsid w:val="008A2F38"/>
    <w:rsid w:val="00960B22"/>
    <w:rsid w:val="00961583"/>
    <w:rsid w:val="00986525"/>
    <w:rsid w:val="009A4F70"/>
    <w:rsid w:val="009B5B04"/>
    <w:rsid w:val="00A155FA"/>
    <w:rsid w:val="00A170FA"/>
    <w:rsid w:val="00A54269"/>
    <w:rsid w:val="00A914BD"/>
    <w:rsid w:val="00A95317"/>
    <w:rsid w:val="00AF56C9"/>
    <w:rsid w:val="00B166A6"/>
    <w:rsid w:val="00B32FAF"/>
    <w:rsid w:val="00B43485"/>
    <w:rsid w:val="00BF6B02"/>
    <w:rsid w:val="00C02ACF"/>
    <w:rsid w:val="00CB4380"/>
    <w:rsid w:val="00D237C9"/>
    <w:rsid w:val="00D45218"/>
    <w:rsid w:val="00D61E4B"/>
    <w:rsid w:val="00D91DCB"/>
    <w:rsid w:val="00DA046F"/>
    <w:rsid w:val="00DA5EE0"/>
    <w:rsid w:val="00E15F9D"/>
    <w:rsid w:val="00E83660"/>
    <w:rsid w:val="00E84988"/>
    <w:rsid w:val="00EA6322"/>
    <w:rsid w:val="00EB2085"/>
    <w:rsid w:val="00EB26EE"/>
    <w:rsid w:val="00EB2B15"/>
    <w:rsid w:val="00EC4671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EA7763B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D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0C4"/>
    <w:pPr>
      <w:ind w:left="720"/>
    </w:pPr>
  </w:style>
  <w:style w:type="paragraph" w:customStyle="1" w:styleId="1">
    <w:name w:val="Абзац списка1"/>
    <w:basedOn w:val="a"/>
    <w:next w:val="a"/>
    <w:uiPriority w:val="99"/>
    <w:rsid w:val="009615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7CA44-2417-4ACB-A960-CC13AB0D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RePack by Diakov</cp:lastModifiedBy>
  <cp:revision>33</cp:revision>
  <dcterms:created xsi:type="dcterms:W3CDTF">2018-07-16T10:49:00Z</dcterms:created>
  <dcterms:modified xsi:type="dcterms:W3CDTF">2021-06-02T07:06:00Z</dcterms:modified>
</cp:coreProperties>
</file>