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24AB9" w14:textId="77777777" w:rsidR="00523E78" w:rsidRPr="001279C6" w:rsidRDefault="000E3E99" w:rsidP="005C3775">
      <w:pPr>
        <w:jc w:val="center"/>
        <w:rPr>
          <w:rFonts w:ascii="Arial" w:hAnsi="Arial" w:cs="Arial"/>
        </w:rPr>
      </w:pPr>
      <w:r>
        <w:rPr>
          <w:noProof/>
          <w:lang w:eastAsia="en-US"/>
        </w:rPr>
        <w:pict w14:anchorId="61F91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7.2pt;margin-top:-18.1pt;width:49.3pt;height:65.1pt;z-index:1" fillcolor="window">
            <v:imagedata r:id="rId7" o:title=""/>
            <w10:wrap type="square" side="left"/>
          </v:shape>
        </w:pict>
      </w:r>
      <w:r w:rsidR="00523E78" w:rsidRPr="001279C6">
        <w:rPr>
          <w:rFonts w:ascii="Arial" w:hAnsi="Arial" w:cs="Arial"/>
        </w:rPr>
        <w:tab/>
      </w:r>
    </w:p>
    <w:p w14:paraId="1609908C" w14:textId="77777777" w:rsidR="00523E78" w:rsidRPr="001279C6" w:rsidRDefault="00523E78" w:rsidP="005C3775">
      <w:pPr>
        <w:jc w:val="center"/>
        <w:rPr>
          <w:rFonts w:ascii="Arial" w:hAnsi="Arial" w:cs="Arial"/>
          <w:color w:val="0000FF"/>
        </w:rPr>
      </w:pPr>
    </w:p>
    <w:p w14:paraId="07FB0F93" w14:textId="77777777" w:rsidR="00523E78" w:rsidRPr="001279C6" w:rsidRDefault="00523E78" w:rsidP="005C3775">
      <w:pPr>
        <w:rPr>
          <w:rFonts w:ascii="Arial" w:hAnsi="Arial" w:cs="Arial"/>
          <w:color w:val="0000FF"/>
        </w:rPr>
      </w:pPr>
    </w:p>
    <w:p w14:paraId="45911D2B" w14:textId="77777777" w:rsidR="00523E78" w:rsidRPr="001279C6" w:rsidRDefault="00523E78" w:rsidP="005C3775">
      <w:pPr>
        <w:rPr>
          <w:rFonts w:ascii="Times New Roman" w:hAnsi="Times New Roman" w:cs="Times New Roman"/>
          <w:b/>
          <w:bCs/>
          <w:sz w:val="28"/>
          <w:szCs w:val="28"/>
        </w:rPr>
      </w:pPr>
    </w:p>
    <w:p w14:paraId="6B18DF3F" w14:textId="77777777" w:rsidR="00523E78" w:rsidRPr="001279C6" w:rsidRDefault="00523E78" w:rsidP="005C3775">
      <w:pPr>
        <w:jc w:val="center"/>
        <w:rPr>
          <w:rFonts w:ascii="Times New Roman" w:hAnsi="Times New Roman" w:cs="Times New Roman"/>
          <w:b/>
          <w:bCs/>
          <w:sz w:val="28"/>
          <w:szCs w:val="28"/>
        </w:rPr>
      </w:pPr>
      <w:r w:rsidRPr="001279C6">
        <w:rPr>
          <w:rFonts w:ascii="Times New Roman" w:hAnsi="Times New Roman" w:cs="Times New Roman"/>
          <w:b/>
          <w:bCs/>
          <w:sz w:val="28"/>
          <w:szCs w:val="28"/>
        </w:rPr>
        <w:t>УКРАЇНА</w:t>
      </w:r>
    </w:p>
    <w:p w14:paraId="343971EB" w14:textId="77777777" w:rsidR="00523E78" w:rsidRPr="001279C6" w:rsidRDefault="00523E78" w:rsidP="005C3775">
      <w:pPr>
        <w:jc w:val="center"/>
        <w:rPr>
          <w:rFonts w:ascii="Times New Roman" w:hAnsi="Times New Roman" w:cs="Times New Roman"/>
          <w:b/>
          <w:bCs/>
          <w:sz w:val="28"/>
          <w:szCs w:val="28"/>
        </w:rPr>
      </w:pPr>
      <w:r w:rsidRPr="001279C6">
        <w:rPr>
          <w:rFonts w:ascii="Times New Roman" w:hAnsi="Times New Roman" w:cs="Times New Roman"/>
          <w:b/>
          <w:bCs/>
          <w:sz w:val="28"/>
          <w:szCs w:val="28"/>
        </w:rPr>
        <w:t>ЯМНИЦЬКА СІЛЬСЬКА РАДА</w:t>
      </w:r>
    </w:p>
    <w:p w14:paraId="1AD40BEE" w14:textId="77777777" w:rsidR="00523E78" w:rsidRPr="001279C6" w:rsidRDefault="00523E78" w:rsidP="005C3775">
      <w:pPr>
        <w:jc w:val="center"/>
        <w:rPr>
          <w:rFonts w:ascii="Times New Roman" w:hAnsi="Times New Roman" w:cs="Times New Roman"/>
          <w:b/>
          <w:bCs/>
          <w:sz w:val="28"/>
          <w:szCs w:val="28"/>
        </w:rPr>
      </w:pPr>
      <w:r w:rsidRPr="001279C6">
        <w:rPr>
          <w:rFonts w:ascii="Times New Roman" w:hAnsi="Times New Roman" w:cs="Times New Roman"/>
          <w:b/>
          <w:bCs/>
          <w:sz w:val="28"/>
          <w:szCs w:val="28"/>
        </w:rPr>
        <w:t>Івано-Франківської області</w:t>
      </w:r>
    </w:p>
    <w:p w14:paraId="53DA6ED8" w14:textId="77777777" w:rsidR="00523E78" w:rsidRPr="001279C6" w:rsidRDefault="00523E78" w:rsidP="005C3775">
      <w:pPr>
        <w:jc w:val="center"/>
        <w:rPr>
          <w:rFonts w:ascii="Times New Roman" w:hAnsi="Times New Roman" w:cs="Times New Roman"/>
          <w:b/>
          <w:bCs/>
          <w:sz w:val="28"/>
          <w:szCs w:val="28"/>
        </w:rPr>
      </w:pPr>
      <w:r w:rsidRPr="001279C6">
        <w:rPr>
          <w:rFonts w:ascii="Times New Roman" w:hAnsi="Times New Roman" w:cs="Times New Roman"/>
          <w:b/>
          <w:bCs/>
          <w:sz w:val="28"/>
          <w:szCs w:val="28"/>
        </w:rPr>
        <w:t>Восьме демократичне скликання</w:t>
      </w:r>
    </w:p>
    <w:p w14:paraId="7DDB35F2" w14:textId="77777777" w:rsidR="00523E78" w:rsidRPr="001279C6" w:rsidRDefault="00523E78" w:rsidP="005C3775">
      <w:pPr>
        <w:jc w:val="center"/>
        <w:rPr>
          <w:rFonts w:ascii="Times New Roman" w:hAnsi="Times New Roman" w:cs="Times New Roman"/>
          <w:b/>
          <w:bCs/>
          <w:sz w:val="28"/>
          <w:szCs w:val="28"/>
        </w:rPr>
      </w:pPr>
      <w:r w:rsidRPr="001279C6">
        <w:rPr>
          <w:rFonts w:ascii="Times New Roman" w:hAnsi="Times New Roman" w:cs="Times New Roman"/>
          <w:b/>
          <w:bCs/>
          <w:sz w:val="28"/>
          <w:szCs w:val="28"/>
        </w:rPr>
        <w:t>Дев’ятнадцята сесія</w:t>
      </w:r>
    </w:p>
    <w:p w14:paraId="5DB1912E" w14:textId="77777777" w:rsidR="00523E78" w:rsidRPr="001279C6" w:rsidRDefault="00523E78" w:rsidP="005C3775">
      <w:pPr>
        <w:rPr>
          <w:rFonts w:ascii="Times New Roman" w:hAnsi="Times New Roman" w:cs="Times New Roman"/>
          <w:b/>
          <w:bCs/>
          <w:sz w:val="28"/>
          <w:szCs w:val="28"/>
        </w:rPr>
      </w:pPr>
      <w:r w:rsidRPr="001279C6">
        <w:rPr>
          <w:rFonts w:ascii="Times New Roman" w:hAnsi="Times New Roman" w:cs="Times New Roman"/>
          <w:b/>
          <w:bCs/>
          <w:sz w:val="28"/>
          <w:szCs w:val="28"/>
        </w:rPr>
        <w:tab/>
      </w:r>
      <w:r w:rsidRPr="001279C6">
        <w:rPr>
          <w:rFonts w:ascii="Times New Roman" w:hAnsi="Times New Roman" w:cs="Times New Roman"/>
          <w:b/>
          <w:bCs/>
          <w:sz w:val="28"/>
          <w:szCs w:val="28"/>
        </w:rPr>
        <w:tab/>
      </w:r>
      <w:r w:rsidRPr="001279C6">
        <w:rPr>
          <w:rFonts w:ascii="Times New Roman" w:hAnsi="Times New Roman" w:cs="Times New Roman"/>
          <w:b/>
          <w:bCs/>
          <w:sz w:val="28"/>
          <w:szCs w:val="28"/>
        </w:rPr>
        <w:tab/>
      </w:r>
      <w:r w:rsidRPr="001279C6">
        <w:rPr>
          <w:rFonts w:ascii="Times New Roman" w:hAnsi="Times New Roman" w:cs="Times New Roman"/>
          <w:b/>
          <w:bCs/>
          <w:sz w:val="28"/>
          <w:szCs w:val="28"/>
        </w:rPr>
        <w:tab/>
      </w:r>
      <w:r w:rsidRPr="001279C6">
        <w:rPr>
          <w:rFonts w:ascii="Times New Roman" w:hAnsi="Times New Roman" w:cs="Times New Roman"/>
          <w:b/>
          <w:bCs/>
          <w:sz w:val="28"/>
          <w:szCs w:val="28"/>
        </w:rPr>
        <w:tab/>
      </w:r>
      <w:r w:rsidRPr="001279C6">
        <w:rPr>
          <w:rFonts w:ascii="Times New Roman" w:hAnsi="Times New Roman" w:cs="Times New Roman"/>
          <w:b/>
          <w:bCs/>
          <w:sz w:val="28"/>
          <w:szCs w:val="28"/>
        </w:rPr>
        <w:tab/>
      </w:r>
      <w:r w:rsidRPr="001279C6">
        <w:rPr>
          <w:rFonts w:ascii="Times New Roman" w:hAnsi="Times New Roman" w:cs="Times New Roman"/>
          <w:b/>
          <w:bCs/>
          <w:sz w:val="28"/>
          <w:szCs w:val="28"/>
        </w:rPr>
        <w:tab/>
      </w:r>
      <w:r w:rsidRPr="001279C6">
        <w:rPr>
          <w:rFonts w:ascii="Times New Roman" w:hAnsi="Times New Roman" w:cs="Times New Roman"/>
          <w:b/>
          <w:bCs/>
          <w:sz w:val="28"/>
          <w:szCs w:val="28"/>
        </w:rPr>
        <w:tab/>
      </w:r>
      <w:r w:rsidRPr="001279C6">
        <w:rPr>
          <w:rFonts w:ascii="Times New Roman" w:hAnsi="Times New Roman" w:cs="Times New Roman"/>
          <w:b/>
          <w:bCs/>
          <w:sz w:val="28"/>
          <w:szCs w:val="28"/>
        </w:rPr>
        <w:tab/>
      </w:r>
      <w:r w:rsidRPr="001279C6">
        <w:rPr>
          <w:rFonts w:ascii="Times New Roman" w:hAnsi="Times New Roman" w:cs="Times New Roman"/>
          <w:b/>
          <w:bCs/>
          <w:sz w:val="28"/>
          <w:szCs w:val="28"/>
        </w:rPr>
        <w:tab/>
        <w:t xml:space="preserve"> </w:t>
      </w:r>
    </w:p>
    <w:p w14:paraId="001B6CC1" w14:textId="33C653E7" w:rsidR="00523E78" w:rsidRPr="001279C6" w:rsidRDefault="001702DC" w:rsidP="005C3775">
      <w:pPr>
        <w:jc w:val="right"/>
        <w:rPr>
          <w:rFonts w:ascii="Times New Roman" w:hAnsi="Times New Roman" w:cs="Times New Roman"/>
          <w:b/>
          <w:bCs/>
          <w:sz w:val="28"/>
          <w:szCs w:val="28"/>
        </w:rPr>
      </w:pPr>
      <w:r>
        <w:rPr>
          <w:rFonts w:ascii="Times New Roman" w:hAnsi="Times New Roman" w:cs="Times New Roman"/>
          <w:b/>
          <w:bCs/>
          <w:sz w:val="28"/>
          <w:szCs w:val="28"/>
        </w:rPr>
        <w:t xml:space="preserve"> </w:t>
      </w:r>
      <w:bookmarkStart w:id="0" w:name="_GoBack"/>
      <w:bookmarkEnd w:id="0"/>
    </w:p>
    <w:p w14:paraId="3727CFD3" w14:textId="77777777" w:rsidR="00523E78" w:rsidRPr="001279C6" w:rsidRDefault="00523E78" w:rsidP="005C3775">
      <w:pPr>
        <w:jc w:val="right"/>
        <w:rPr>
          <w:rFonts w:ascii="Times New Roman" w:hAnsi="Times New Roman" w:cs="Times New Roman"/>
          <w:b/>
          <w:bCs/>
          <w:sz w:val="28"/>
          <w:szCs w:val="28"/>
        </w:rPr>
      </w:pPr>
      <w:r w:rsidRPr="001279C6">
        <w:rPr>
          <w:rFonts w:ascii="Times New Roman" w:hAnsi="Times New Roman" w:cs="Times New Roman"/>
          <w:b/>
          <w:bCs/>
          <w:sz w:val="28"/>
          <w:szCs w:val="28"/>
        </w:rPr>
        <w:t xml:space="preserve">                                       </w:t>
      </w:r>
    </w:p>
    <w:p w14:paraId="0D5CB5D6" w14:textId="77777777" w:rsidR="00523E78" w:rsidRPr="00371739" w:rsidRDefault="00523E78" w:rsidP="005C3775">
      <w:pPr>
        <w:jc w:val="center"/>
        <w:rPr>
          <w:rFonts w:ascii="Times New Roman" w:hAnsi="Times New Roman" w:cs="Times New Roman"/>
          <w:b/>
          <w:bCs/>
          <w:sz w:val="32"/>
          <w:szCs w:val="32"/>
        </w:rPr>
      </w:pPr>
      <w:r w:rsidRPr="00371739">
        <w:rPr>
          <w:rFonts w:ascii="Times New Roman" w:hAnsi="Times New Roman" w:cs="Times New Roman"/>
          <w:b/>
          <w:bCs/>
          <w:sz w:val="32"/>
          <w:szCs w:val="32"/>
        </w:rPr>
        <w:t>РІШЕННЯ</w:t>
      </w:r>
    </w:p>
    <w:p w14:paraId="38B88EFC" w14:textId="77777777" w:rsidR="00523E78" w:rsidRPr="001279C6" w:rsidRDefault="00523E78" w:rsidP="005C3775">
      <w:pPr>
        <w:jc w:val="center"/>
        <w:rPr>
          <w:rFonts w:ascii="Times New Roman" w:hAnsi="Times New Roman" w:cs="Times New Roman"/>
          <w:b/>
          <w:bCs/>
          <w:sz w:val="28"/>
          <w:szCs w:val="28"/>
        </w:rPr>
      </w:pPr>
    </w:p>
    <w:p w14:paraId="1B5234E3" w14:textId="18CA0005" w:rsidR="00523E78" w:rsidRPr="001279C6" w:rsidRDefault="00523E78" w:rsidP="005C3775">
      <w:pPr>
        <w:jc w:val="both"/>
        <w:rPr>
          <w:rFonts w:ascii="Times New Roman" w:hAnsi="Times New Roman" w:cs="Times New Roman"/>
          <w:sz w:val="28"/>
          <w:szCs w:val="28"/>
        </w:rPr>
      </w:pPr>
      <w:r w:rsidRPr="001279C6">
        <w:rPr>
          <w:rFonts w:ascii="Times New Roman" w:hAnsi="Times New Roman" w:cs="Times New Roman"/>
          <w:sz w:val="28"/>
          <w:szCs w:val="28"/>
        </w:rPr>
        <w:t xml:space="preserve">від </w:t>
      </w:r>
      <w:r w:rsidR="001259C4" w:rsidRPr="001279C6">
        <w:rPr>
          <w:rFonts w:ascii="Times New Roman" w:hAnsi="Times New Roman" w:cs="Times New Roman"/>
          <w:sz w:val="28"/>
          <w:szCs w:val="28"/>
        </w:rPr>
        <w:t>03</w:t>
      </w:r>
      <w:r w:rsidRPr="001279C6">
        <w:rPr>
          <w:rFonts w:ascii="Times New Roman" w:hAnsi="Times New Roman" w:cs="Times New Roman"/>
          <w:sz w:val="28"/>
          <w:szCs w:val="28"/>
        </w:rPr>
        <w:t xml:space="preserve"> </w:t>
      </w:r>
      <w:r w:rsidR="001259C4" w:rsidRPr="001279C6">
        <w:rPr>
          <w:rFonts w:ascii="Times New Roman" w:hAnsi="Times New Roman" w:cs="Times New Roman"/>
          <w:sz w:val="28"/>
          <w:szCs w:val="28"/>
        </w:rPr>
        <w:t>березня</w:t>
      </w:r>
      <w:r w:rsidRPr="001279C6">
        <w:rPr>
          <w:rFonts w:ascii="Times New Roman" w:hAnsi="Times New Roman" w:cs="Times New Roman"/>
          <w:sz w:val="28"/>
          <w:szCs w:val="28"/>
        </w:rPr>
        <w:t xml:space="preserve"> 2023 року                                                </w:t>
      </w:r>
      <w:r w:rsidRPr="001279C6">
        <w:rPr>
          <w:rFonts w:ascii="Times New Roman" w:hAnsi="Times New Roman" w:cs="Times New Roman"/>
          <w:sz w:val="28"/>
          <w:szCs w:val="28"/>
        </w:rPr>
        <w:tab/>
      </w:r>
      <w:r w:rsidRPr="001279C6">
        <w:rPr>
          <w:rFonts w:ascii="Times New Roman" w:hAnsi="Times New Roman" w:cs="Times New Roman"/>
          <w:sz w:val="28"/>
          <w:szCs w:val="28"/>
        </w:rPr>
        <w:tab/>
        <w:t xml:space="preserve">              село Ямниця</w:t>
      </w:r>
    </w:p>
    <w:p w14:paraId="3BC3AC0D" w14:textId="77777777" w:rsidR="00523E78" w:rsidRPr="001279C6" w:rsidRDefault="00523E78"/>
    <w:p w14:paraId="5CAC426B" w14:textId="77777777" w:rsidR="00523E78" w:rsidRPr="001279C6" w:rsidRDefault="00523E78" w:rsidP="00F44BDE">
      <w:pPr>
        <w:rPr>
          <w:b/>
          <w:bCs/>
          <w:sz w:val="28"/>
          <w:szCs w:val="28"/>
          <w:lang w:eastAsia="ru-RU"/>
        </w:rPr>
      </w:pPr>
    </w:p>
    <w:p w14:paraId="052081A6" w14:textId="167C5DDF" w:rsidR="001576F4" w:rsidRPr="001279C6" w:rsidRDefault="00523E78" w:rsidP="001576F4">
      <w:pPr>
        <w:suppressAutoHyphens/>
        <w:ind w:right="4103"/>
        <w:rPr>
          <w:rFonts w:ascii="Times New Roman" w:hAnsi="Times New Roman" w:cs="Times New Roman"/>
          <w:b/>
          <w:bCs/>
          <w:sz w:val="28"/>
          <w:szCs w:val="28"/>
          <w:shd w:val="clear" w:color="auto" w:fill="FFFFFF"/>
        </w:rPr>
      </w:pPr>
      <w:r w:rsidRPr="001279C6">
        <w:rPr>
          <w:rFonts w:ascii="Times New Roman" w:hAnsi="Times New Roman" w:cs="Times New Roman"/>
          <w:b/>
          <w:bCs/>
          <w:sz w:val="28"/>
          <w:szCs w:val="28"/>
          <w:shd w:val="clear" w:color="auto" w:fill="FFFFFF"/>
        </w:rPr>
        <w:t>Про звернення Ямницької сільської ради</w:t>
      </w:r>
      <w:r w:rsidR="00374A33" w:rsidRPr="001279C6">
        <w:rPr>
          <w:rFonts w:ascii="Times New Roman" w:hAnsi="Times New Roman" w:cs="Times New Roman"/>
          <w:b/>
          <w:bCs/>
          <w:sz w:val="28"/>
          <w:szCs w:val="28"/>
          <w:shd w:val="clear" w:color="auto" w:fill="FFFFFF"/>
        </w:rPr>
        <w:t xml:space="preserve"> </w:t>
      </w:r>
      <w:r w:rsidR="001576F4" w:rsidRPr="001279C6">
        <w:rPr>
          <w:rFonts w:ascii="Times New Roman" w:hAnsi="Times New Roman" w:cs="Times New Roman"/>
          <w:b/>
          <w:bCs/>
          <w:sz w:val="28"/>
          <w:szCs w:val="28"/>
          <w:shd w:val="clear" w:color="auto" w:fill="FFFFFF"/>
        </w:rPr>
        <w:t>до міст-побратимів щодо недопущення участі російських та білоруських спортсменів у Олімпійських іграх та Азійських іграх</w:t>
      </w:r>
    </w:p>
    <w:p w14:paraId="6B8DEAE6" w14:textId="77777777" w:rsidR="00523E78" w:rsidRPr="001279C6" w:rsidRDefault="00523E78" w:rsidP="00F44BDE">
      <w:pPr>
        <w:rPr>
          <w:rFonts w:ascii="Times New Roman" w:hAnsi="Times New Roman" w:cs="Times New Roman"/>
          <w:b/>
          <w:bCs/>
          <w:sz w:val="30"/>
          <w:szCs w:val="30"/>
          <w:lang w:eastAsia="ru-RU"/>
        </w:rPr>
      </w:pPr>
    </w:p>
    <w:p w14:paraId="3E7975C9" w14:textId="26B3852A" w:rsidR="00523E78" w:rsidRPr="001279C6" w:rsidRDefault="00523E78" w:rsidP="00F44BDE">
      <w:pPr>
        <w:shd w:val="clear" w:color="auto" w:fill="FFFFFF"/>
        <w:ind w:firstLine="709"/>
        <w:jc w:val="both"/>
        <w:rPr>
          <w:rFonts w:ascii="Times New Roman" w:hAnsi="Times New Roman" w:cs="Times New Roman"/>
          <w:sz w:val="28"/>
          <w:szCs w:val="28"/>
        </w:rPr>
      </w:pPr>
      <w:r w:rsidRPr="001279C6">
        <w:rPr>
          <w:rFonts w:ascii="Times New Roman" w:hAnsi="Times New Roman" w:cs="Times New Roman"/>
          <w:sz w:val="28"/>
          <w:szCs w:val="28"/>
        </w:rPr>
        <w:t xml:space="preserve">Відповідно до </w:t>
      </w:r>
      <w:r w:rsidR="000E48C5" w:rsidRPr="001279C6">
        <w:rPr>
          <w:rFonts w:ascii="Times New Roman" w:hAnsi="Times New Roman" w:cs="Times New Roman"/>
          <w:sz w:val="28"/>
          <w:szCs w:val="28"/>
        </w:rPr>
        <w:t xml:space="preserve">Конституції України, </w:t>
      </w:r>
      <w:r w:rsidRPr="001279C6">
        <w:rPr>
          <w:rFonts w:ascii="Times New Roman" w:hAnsi="Times New Roman" w:cs="Times New Roman"/>
          <w:sz w:val="28"/>
          <w:szCs w:val="28"/>
        </w:rPr>
        <w:t xml:space="preserve">Закону України «Про місцеве самоврядування в Україні», </w:t>
      </w:r>
      <w:r w:rsidR="001576F4" w:rsidRPr="001279C6">
        <w:rPr>
          <w:rFonts w:ascii="Times New Roman" w:hAnsi="Times New Roman" w:cs="Times New Roman"/>
          <w:sz w:val="28"/>
          <w:szCs w:val="28"/>
        </w:rPr>
        <w:t xml:space="preserve">з метою отримання дієвої реакції міжнародної спільноти на ескалацію загрози щодо України з боку країн-агресорів, </w:t>
      </w:r>
      <w:r w:rsidRPr="001279C6">
        <w:rPr>
          <w:rFonts w:ascii="Times New Roman" w:hAnsi="Times New Roman" w:cs="Times New Roman"/>
          <w:sz w:val="28"/>
          <w:szCs w:val="28"/>
        </w:rPr>
        <w:t>сільська рада</w:t>
      </w:r>
    </w:p>
    <w:p w14:paraId="54A88027" w14:textId="77777777" w:rsidR="00523E78" w:rsidRPr="001279C6" w:rsidRDefault="00523E78" w:rsidP="00F44BDE">
      <w:pPr>
        <w:spacing w:before="120" w:after="120"/>
        <w:jc w:val="center"/>
        <w:textAlignment w:val="baseline"/>
        <w:rPr>
          <w:rFonts w:ascii="Times New Roman" w:hAnsi="Times New Roman" w:cs="Times New Roman"/>
          <w:b/>
          <w:bCs/>
          <w:sz w:val="28"/>
          <w:szCs w:val="28"/>
          <w:lang w:eastAsia="ru-RU"/>
        </w:rPr>
      </w:pPr>
      <w:r w:rsidRPr="001279C6">
        <w:rPr>
          <w:rFonts w:ascii="Times New Roman" w:hAnsi="Times New Roman" w:cs="Times New Roman"/>
          <w:b/>
          <w:bCs/>
          <w:sz w:val="28"/>
          <w:szCs w:val="28"/>
          <w:lang w:eastAsia="ru-RU"/>
        </w:rPr>
        <w:t>в и р і ш и л а :</w:t>
      </w:r>
    </w:p>
    <w:p w14:paraId="5F4933BB" w14:textId="2DA01EE9" w:rsidR="00523E78" w:rsidRPr="001279C6" w:rsidRDefault="00523E78" w:rsidP="00F16EC0">
      <w:pPr>
        <w:pStyle w:val="rvps172"/>
        <w:shd w:val="clear" w:color="auto" w:fill="FFFFFF"/>
        <w:spacing w:before="0" w:beforeAutospacing="0" w:after="0" w:afterAutospacing="0"/>
        <w:ind w:firstLine="703"/>
        <w:jc w:val="both"/>
        <w:rPr>
          <w:sz w:val="28"/>
          <w:szCs w:val="28"/>
          <w:lang w:val="uk-UA"/>
        </w:rPr>
      </w:pPr>
      <w:r w:rsidRPr="001279C6">
        <w:rPr>
          <w:sz w:val="28"/>
          <w:szCs w:val="28"/>
          <w:lang w:val="uk-UA"/>
        </w:rPr>
        <w:t xml:space="preserve">1. Прийняти звернення депутатів Ямницької сільської ради </w:t>
      </w:r>
      <w:r w:rsidR="001576F4" w:rsidRPr="001279C6">
        <w:rPr>
          <w:sz w:val="28"/>
          <w:szCs w:val="28"/>
          <w:lang w:val="uk-UA"/>
        </w:rPr>
        <w:t>до міст-побратимів щодо недопущення участі російських та білоруських спортсменів у Олімпійських іграх та Азійських іграх згідно з додатком.</w:t>
      </w:r>
    </w:p>
    <w:p w14:paraId="72CEAD67" w14:textId="70C2FA53" w:rsidR="00C43413" w:rsidRPr="001279C6" w:rsidRDefault="00C43413" w:rsidP="00F16EC0">
      <w:pPr>
        <w:pStyle w:val="rvps172"/>
        <w:shd w:val="clear" w:color="auto" w:fill="FFFFFF"/>
        <w:spacing w:before="0" w:beforeAutospacing="0" w:after="0" w:afterAutospacing="0"/>
        <w:ind w:firstLine="703"/>
        <w:jc w:val="both"/>
        <w:rPr>
          <w:sz w:val="28"/>
          <w:szCs w:val="28"/>
          <w:lang w:val="uk-UA"/>
        </w:rPr>
      </w:pPr>
      <w:r w:rsidRPr="001279C6">
        <w:rPr>
          <w:sz w:val="28"/>
          <w:szCs w:val="28"/>
          <w:lang w:val="uk-UA"/>
        </w:rPr>
        <w:t>2.</w:t>
      </w:r>
      <w:r w:rsidRPr="001279C6">
        <w:rPr>
          <w:color w:val="000000"/>
          <w:sz w:val="28"/>
          <w:szCs w:val="28"/>
          <w:lang w:val="uk-UA" w:eastAsia="en-US"/>
        </w:rPr>
        <w:t xml:space="preserve"> Дане рішення і звернення надіслати до </w:t>
      </w:r>
      <w:r w:rsidRPr="001279C6">
        <w:rPr>
          <w:sz w:val="28"/>
          <w:szCs w:val="28"/>
          <w:lang w:val="uk-UA"/>
        </w:rPr>
        <w:t>міст-побратимів та виконавчому директору Івано-Франківського регіонального відділення Асоціації міст України</w:t>
      </w:r>
      <w:r w:rsidRPr="001279C6">
        <w:rPr>
          <w:sz w:val="28"/>
          <w:szCs w:val="28"/>
          <w:lang w:val="uk-UA" w:eastAsia="en-US"/>
        </w:rPr>
        <w:t>.</w:t>
      </w:r>
    </w:p>
    <w:p w14:paraId="7209CDED" w14:textId="1C0D7305" w:rsidR="00523E78" w:rsidRPr="001279C6" w:rsidRDefault="00D02215" w:rsidP="00BC4AD3">
      <w:pPr>
        <w:pStyle w:val="rvps172"/>
        <w:shd w:val="clear" w:color="auto" w:fill="FFFFFF"/>
        <w:spacing w:before="0" w:beforeAutospacing="0" w:after="0" w:afterAutospacing="0"/>
        <w:ind w:firstLine="703"/>
        <w:jc w:val="both"/>
        <w:rPr>
          <w:sz w:val="28"/>
          <w:szCs w:val="28"/>
          <w:lang w:val="uk-UA" w:eastAsia="en-US"/>
        </w:rPr>
      </w:pPr>
      <w:r>
        <w:rPr>
          <w:sz w:val="28"/>
          <w:szCs w:val="28"/>
          <w:lang w:val="uk-UA" w:eastAsia="en-US"/>
        </w:rPr>
        <w:t>3</w:t>
      </w:r>
      <w:r w:rsidR="00523E78" w:rsidRPr="001279C6">
        <w:rPr>
          <w:sz w:val="28"/>
          <w:szCs w:val="28"/>
          <w:lang w:val="uk-UA" w:eastAsia="en-US"/>
        </w:rPr>
        <w:t>. Дане рішення і звернення оприлюднити на офіційному веб-сайті Ямницької сільської ради.</w:t>
      </w:r>
    </w:p>
    <w:p w14:paraId="7D2DFA4D" w14:textId="32857E42" w:rsidR="00523E78" w:rsidRPr="001279C6" w:rsidRDefault="00D02215" w:rsidP="00BC4AD3">
      <w:pPr>
        <w:pStyle w:val="rvps172"/>
        <w:shd w:val="clear" w:color="auto" w:fill="FFFFFF"/>
        <w:spacing w:before="0" w:beforeAutospacing="0" w:after="0" w:afterAutospacing="0"/>
        <w:ind w:firstLine="703"/>
        <w:jc w:val="both"/>
        <w:rPr>
          <w:rFonts w:cs="Microsoft Sans Serif"/>
          <w:sz w:val="28"/>
          <w:szCs w:val="28"/>
          <w:lang w:val="uk-UA" w:eastAsia="en-US"/>
        </w:rPr>
      </w:pPr>
      <w:r>
        <w:rPr>
          <w:sz w:val="28"/>
          <w:szCs w:val="28"/>
          <w:lang w:val="uk-UA" w:eastAsia="en-US"/>
        </w:rPr>
        <w:t>4</w:t>
      </w:r>
      <w:r w:rsidR="000E48C5" w:rsidRPr="001279C6">
        <w:rPr>
          <w:sz w:val="28"/>
          <w:szCs w:val="28"/>
          <w:lang w:val="uk-UA" w:eastAsia="en-US"/>
        </w:rPr>
        <w:t>.</w:t>
      </w:r>
      <w:r w:rsidR="00523E78" w:rsidRPr="001279C6">
        <w:rPr>
          <w:sz w:val="28"/>
          <w:szCs w:val="28"/>
          <w:lang w:val="uk-UA" w:eastAsia="en-US"/>
        </w:rPr>
        <w:t xml:space="preserve"> </w:t>
      </w:r>
      <w:r w:rsidR="00523E78" w:rsidRPr="001279C6">
        <w:rPr>
          <w:sz w:val="28"/>
          <w:szCs w:val="28"/>
          <w:lang w:val="uk-UA"/>
        </w:rPr>
        <w:t>Контроль за виконанням рішення покласти на сільського голову Романа Крутого.</w:t>
      </w:r>
    </w:p>
    <w:p w14:paraId="67E849E4" w14:textId="77777777" w:rsidR="00523E78" w:rsidRPr="001279C6" w:rsidRDefault="00523E78" w:rsidP="00F44BDE">
      <w:pPr>
        <w:jc w:val="both"/>
        <w:rPr>
          <w:rFonts w:ascii="Times New Roman" w:hAnsi="Times New Roman" w:cs="Times New Roman"/>
          <w:sz w:val="28"/>
          <w:szCs w:val="28"/>
          <w:lang w:eastAsia="ru-RU"/>
        </w:rPr>
      </w:pPr>
    </w:p>
    <w:p w14:paraId="55679BA6" w14:textId="77777777" w:rsidR="00523E78" w:rsidRPr="001279C6" w:rsidRDefault="00523E78" w:rsidP="00F44BDE">
      <w:pPr>
        <w:jc w:val="both"/>
        <w:rPr>
          <w:rFonts w:ascii="Times New Roman" w:hAnsi="Times New Roman" w:cs="Times New Roman"/>
          <w:sz w:val="28"/>
          <w:szCs w:val="28"/>
          <w:lang w:eastAsia="ru-RU"/>
        </w:rPr>
      </w:pPr>
    </w:p>
    <w:p w14:paraId="02CB17C2" w14:textId="77777777" w:rsidR="00523E78" w:rsidRPr="001279C6" w:rsidRDefault="00523E78" w:rsidP="00F44BDE">
      <w:pPr>
        <w:jc w:val="both"/>
        <w:rPr>
          <w:rFonts w:ascii="Times New Roman" w:hAnsi="Times New Roman" w:cs="Times New Roman"/>
          <w:sz w:val="28"/>
          <w:szCs w:val="28"/>
          <w:lang w:eastAsia="ru-RU"/>
        </w:rPr>
      </w:pPr>
    </w:p>
    <w:p w14:paraId="445B28E5" w14:textId="77777777" w:rsidR="00523E78" w:rsidRPr="001279C6" w:rsidRDefault="00523E78" w:rsidP="00F44BDE">
      <w:pPr>
        <w:spacing w:after="200" w:line="276" w:lineRule="auto"/>
        <w:jc w:val="both"/>
        <w:rPr>
          <w:rFonts w:ascii="Times New Roman" w:hAnsi="Times New Roman" w:cs="Times New Roman"/>
          <w:b/>
          <w:bCs/>
          <w:sz w:val="28"/>
          <w:szCs w:val="28"/>
          <w:lang w:eastAsia="ru-RU"/>
        </w:rPr>
      </w:pPr>
      <w:r w:rsidRPr="001279C6">
        <w:rPr>
          <w:rFonts w:ascii="Times New Roman" w:hAnsi="Times New Roman" w:cs="Times New Roman"/>
          <w:b/>
          <w:bCs/>
          <w:sz w:val="28"/>
          <w:szCs w:val="28"/>
          <w:lang w:eastAsia="ru-RU"/>
        </w:rPr>
        <w:t>Сільський голова                                                                           Роман КРУТИЙ</w:t>
      </w:r>
    </w:p>
    <w:p w14:paraId="783CB49A" w14:textId="77777777" w:rsidR="00523E78" w:rsidRPr="001279C6" w:rsidRDefault="00523E78"/>
    <w:p w14:paraId="4BE97FDD" w14:textId="77777777" w:rsidR="00523E78" w:rsidRPr="001279C6" w:rsidRDefault="00523E78"/>
    <w:p w14:paraId="57DB2E4E" w14:textId="77777777" w:rsidR="00523E78" w:rsidRPr="001279C6" w:rsidRDefault="00523E78"/>
    <w:p w14:paraId="0E8C4B31" w14:textId="77777777" w:rsidR="00523E78" w:rsidRPr="001279C6" w:rsidRDefault="00523E78"/>
    <w:p w14:paraId="2B8EDA17" w14:textId="30E9FDD5" w:rsidR="00523E78" w:rsidRPr="001279C6" w:rsidRDefault="00C96748" w:rsidP="00312384">
      <w:pPr>
        <w:pStyle w:val="21"/>
        <w:shd w:val="clear" w:color="auto" w:fill="auto"/>
        <w:spacing w:line="240" w:lineRule="auto"/>
        <w:ind w:left="4536"/>
        <w:rPr>
          <w:rFonts w:ascii="Times New Roman" w:hAnsi="Times New Roman" w:cs="Times New Roman"/>
          <w:b/>
          <w:bCs/>
          <w:lang w:val="uk-UA"/>
        </w:rPr>
      </w:pPr>
      <w:r w:rsidRPr="001279C6">
        <w:rPr>
          <w:rFonts w:ascii="Times New Roman" w:hAnsi="Times New Roman" w:cs="Times New Roman"/>
          <w:b/>
          <w:bCs/>
          <w:lang w:val="uk-UA"/>
        </w:rPr>
        <w:br w:type="page"/>
      </w:r>
      <w:r w:rsidR="00523E78" w:rsidRPr="001279C6">
        <w:rPr>
          <w:rFonts w:ascii="Times New Roman" w:hAnsi="Times New Roman" w:cs="Times New Roman"/>
          <w:b/>
          <w:bCs/>
          <w:lang w:val="uk-UA"/>
        </w:rPr>
        <w:lastRenderedPageBreak/>
        <w:t>Додаток</w:t>
      </w:r>
    </w:p>
    <w:p w14:paraId="225162B3" w14:textId="77777777" w:rsidR="00523E78" w:rsidRPr="001279C6" w:rsidRDefault="00523E78" w:rsidP="00312384">
      <w:pPr>
        <w:pStyle w:val="21"/>
        <w:shd w:val="clear" w:color="auto" w:fill="auto"/>
        <w:spacing w:line="240" w:lineRule="auto"/>
        <w:ind w:left="4536"/>
        <w:rPr>
          <w:rFonts w:ascii="Times New Roman" w:hAnsi="Times New Roman" w:cs="Times New Roman"/>
          <w:b/>
          <w:bCs/>
          <w:lang w:val="uk-UA"/>
        </w:rPr>
      </w:pPr>
      <w:r w:rsidRPr="001279C6">
        <w:rPr>
          <w:rFonts w:ascii="Times New Roman" w:hAnsi="Times New Roman" w:cs="Times New Roman"/>
          <w:b/>
          <w:bCs/>
          <w:lang w:val="uk-UA"/>
        </w:rPr>
        <w:t xml:space="preserve">до рішення Ямницької сільської ради </w:t>
      </w:r>
    </w:p>
    <w:p w14:paraId="2744254D" w14:textId="267CB4D6" w:rsidR="00523E78" w:rsidRPr="001279C6" w:rsidRDefault="00523E78" w:rsidP="00312384">
      <w:pPr>
        <w:pStyle w:val="21"/>
        <w:shd w:val="clear" w:color="auto" w:fill="auto"/>
        <w:spacing w:line="240" w:lineRule="auto"/>
        <w:ind w:left="4536"/>
        <w:rPr>
          <w:rFonts w:ascii="Times New Roman" w:hAnsi="Times New Roman" w:cs="Times New Roman"/>
          <w:b/>
          <w:bCs/>
          <w:lang w:val="uk-UA"/>
        </w:rPr>
      </w:pPr>
      <w:r w:rsidRPr="001279C6">
        <w:rPr>
          <w:rFonts w:ascii="Times New Roman" w:hAnsi="Times New Roman" w:cs="Times New Roman"/>
          <w:b/>
          <w:bCs/>
          <w:lang w:val="uk-UA"/>
        </w:rPr>
        <w:t xml:space="preserve">від </w:t>
      </w:r>
      <w:r w:rsidR="00F658BE" w:rsidRPr="001279C6">
        <w:rPr>
          <w:rFonts w:ascii="Times New Roman" w:hAnsi="Times New Roman" w:cs="Times New Roman"/>
          <w:b/>
          <w:bCs/>
          <w:lang w:val="uk-UA"/>
        </w:rPr>
        <w:t>03</w:t>
      </w:r>
      <w:r w:rsidRPr="001279C6">
        <w:rPr>
          <w:rFonts w:ascii="Times New Roman" w:hAnsi="Times New Roman" w:cs="Times New Roman"/>
          <w:b/>
          <w:bCs/>
          <w:lang w:val="uk-UA"/>
        </w:rPr>
        <w:t xml:space="preserve"> </w:t>
      </w:r>
      <w:r w:rsidR="00F658BE" w:rsidRPr="001279C6">
        <w:rPr>
          <w:rFonts w:ascii="Times New Roman" w:hAnsi="Times New Roman" w:cs="Times New Roman"/>
          <w:b/>
          <w:bCs/>
          <w:lang w:val="uk-UA"/>
        </w:rPr>
        <w:t>березня</w:t>
      </w:r>
      <w:r w:rsidRPr="001279C6">
        <w:rPr>
          <w:rFonts w:ascii="Times New Roman" w:hAnsi="Times New Roman" w:cs="Times New Roman"/>
          <w:b/>
          <w:bCs/>
          <w:lang w:val="uk-UA"/>
        </w:rPr>
        <w:t xml:space="preserve"> 2023 року </w:t>
      </w:r>
    </w:p>
    <w:p w14:paraId="4D2AC829" w14:textId="1BBB8ED3" w:rsidR="00523E78" w:rsidRPr="001279C6" w:rsidRDefault="00523E78" w:rsidP="00374A33">
      <w:pPr>
        <w:pStyle w:val="21"/>
        <w:ind w:left="4536"/>
        <w:rPr>
          <w:rFonts w:ascii="Times New Roman" w:hAnsi="Times New Roman" w:cs="Times New Roman"/>
          <w:b/>
          <w:bCs/>
          <w:lang w:val="uk-UA"/>
        </w:rPr>
      </w:pPr>
      <w:r w:rsidRPr="001279C6">
        <w:rPr>
          <w:rFonts w:ascii="Times New Roman" w:hAnsi="Times New Roman" w:cs="Times New Roman"/>
          <w:b/>
          <w:bCs/>
          <w:lang w:val="uk-UA"/>
        </w:rPr>
        <w:t>«</w:t>
      </w:r>
      <w:r w:rsidR="00374A33" w:rsidRPr="001279C6">
        <w:rPr>
          <w:rFonts w:ascii="Times New Roman" w:hAnsi="Times New Roman" w:cs="Times New Roman"/>
          <w:b/>
          <w:bCs/>
          <w:lang w:val="uk-UA"/>
        </w:rPr>
        <w:t>Про звернення Ямницької сільської ради до міст-побратимів щодо недопущення участі російських та білоруських спортсменів у Олімпійських іграх та Азійських іграх</w:t>
      </w:r>
      <w:r w:rsidRPr="001279C6">
        <w:rPr>
          <w:rFonts w:ascii="Times New Roman" w:hAnsi="Times New Roman" w:cs="Times New Roman"/>
          <w:b/>
          <w:bCs/>
          <w:lang w:val="uk-UA"/>
        </w:rPr>
        <w:t>»</w:t>
      </w:r>
    </w:p>
    <w:p w14:paraId="378806B9" w14:textId="77777777" w:rsidR="001279C6" w:rsidRPr="001279C6" w:rsidRDefault="001279C6" w:rsidP="001279C6">
      <w:pPr>
        <w:pStyle w:val="21"/>
        <w:shd w:val="clear" w:color="auto" w:fill="auto"/>
        <w:spacing w:line="240" w:lineRule="auto"/>
        <w:ind w:left="4536"/>
        <w:rPr>
          <w:rFonts w:ascii="Times New Roman" w:hAnsi="Times New Roman" w:cs="Times New Roman"/>
          <w:b/>
          <w:bCs/>
          <w:lang w:val="uk-UA"/>
        </w:rPr>
      </w:pPr>
    </w:p>
    <w:p w14:paraId="0B17D05B" w14:textId="6C8A5118" w:rsidR="001279C6" w:rsidRPr="001279C6" w:rsidRDefault="001279C6" w:rsidP="001279C6">
      <w:pPr>
        <w:pStyle w:val="21"/>
        <w:shd w:val="clear" w:color="auto" w:fill="auto"/>
        <w:spacing w:line="240" w:lineRule="auto"/>
        <w:ind w:left="4536"/>
        <w:rPr>
          <w:rFonts w:ascii="Times New Roman" w:hAnsi="Times New Roman" w:cs="Times New Roman"/>
          <w:b/>
          <w:bCs/>
          <w:lang w:val="uk-UA"/>
        </w:rPr>
      </w:pPr>
      <w:r w:rsidRPr="001279C6">
        <w:rPr>
          <w:rFonts w:ascii="Times New Roman" w:hAnsi="Times New Roman" w:cs="Times New Roman"/>
          <w:b/>
          <w:bCs/>
          <w:lang w:val="uk-UA"/>
        </w:rPr>
        <w:t>Містам-побратимам</w:t>
      </w:r>
    </w:p>
    <w:p w14:paraId="1156003B" w14:textId="77777777" w:rsidR="001279C6" w:rsidRPr="001279C6" w:rsidRDefault="001279C6" w:rsidP="001279C6">
      <w:pPr>
        <w:pStyle w:val="21"/>
        <w:shd w:val="clear" w:color="auto" w:fill="auto"/>
        <w:spacing w:line="240" w:lineRule="auto"/>
        <w:ind w:left="4536"/>
        <w:rPr>
          <w:rFonts w:ascii="Times New Roman" w:hAnsi="Times New Roman" w:cs="Times New Roman"/>
          <w:b/>
          <w:bCs/>
          <w:lang w:val="uk-UA"/>
        </w:rPr>
      </w:pPr>
    </w:p>
    <w:p w14:paraId="2BA0FB71" w14:textId="2B538A50" w:rsidR="001279C6" w:rsidRPr="001279C6" w:rsidRDefault="001279C6" w:rsidP="001279C6">
      <w:pPr>
        <w:pStyle w:val="21"/>
        <w:shd w:val="clear" w:color="auto" w:fill="auto"/>
        <w:spacing w:line="240" w:lineRule="auto"/>
        <w:ind w:left="4536"/>
        <w:rPr>
          <w:rFonts w:ascii="Times New Roman" w:hAnsi="Times New Roman" w:cs="Times New Roman"/>
          <w:b/>
          <w:bCs/>
          <w:lang w:val="uk-UA"/>
        </w:rPr>
      </w:pPr>
      <w:r w:rsidRPr="001279C6">
        <w:rPr>
          <w:rFonts w:ascii="Times New Roman" w:hAnsi="Times New Roman" w:cs="Times New Roman"/>
          <w:b/>
          <w:bCs/>
          <w:lang w:val="uk-UA"/>
        </w:rPr>
        <w:t>Виконавчому директору Івано-Франківського регіонального відділення Асоціації міст України</w:t>
      </w:r>
    </w:p>
    <w:p w14:paraId="626BD24F" w14:textId="77777777" w:rsidR="00C43413" w:rsidRPr="001279C6" w:rsidRDefault="00C43413" w:rsidP="00312384">
      <w:pPr>
        <w:pStyle w:val="21"/>
        <w:shd w:val="clear" w:color="auto" w:fill="auto"/>
        <w:spacing w:line="504" w:lineRule="exact"/>
        <w:ind w:left="4536"/>
        <w:rPr>
          <w:rFonts w:ascii="Times New Roman" w:hAnsi="Times New Roman" w:cs="Times New Roman"/>
          <w:b/>
          <w:bCs/>
          <w:lang w:val="uk-UA"/>
        </w:rPr>
      </w:pPr>
    </w:p>
    <w:p w14:paraId="66C8C385" w14:textId="05630235" w:rsidR="00523E78" w:rsidRPr="001279C6" w:rsidRDefault="00523E78" w:rsidP="00845359">
      <w:pPr>
        <w:pStyle w:val="21"/>
        <w:shd w:val="clear" w:color="auto" w:fill="auto"/>
        <w:spacing w:line="240" w:lineRule="auto"/>
        <w:jc w:val="center"/>
        <w:rPr>
          <w:rFonts w:ascii="Times New Roman" w:hAnsi="Times New Roman" w:cs="Times New Roman"/>
          <w:b/>
          <w:bCs/>
          <w:lang w:val="uk-UA"/>
        </w:rPr>
      </w:pPr>
      <w:r w:rsidRPr="001279C6">
        <w:rPr>
          <w:rFonts w:ascii="Times New Roman" w:hAnsi="Times New Roman" w:cs="Times New Roman"/>
          <w:b/>
          <w:bCs/>
          <w:lang w:val="uk-UA"/>
        </w:rPr>
        <w:t xml:space="preserve">Звернення депутатів Ямницької сільської ради </w:t>
      </w:r>
      <w:r w:rsidR="00374A33" w:rsidRPr="001279C6">
        <w:rPr>
          <w:rFonts w:ascii="Times New Roman" w:hAnsi="Times New Roman" w:cs="Times New Roman"/>
          <w:b/>
          <w:bCs/>
          <w:lang w:val="uk-UA"/>
        </w:rPr>
        <w:t xml:space="preserve">до </w:t>
      </w:r>
      <w:r w:rsidR="00374A33" w:rsidRPr="001279C6">
        <w:rPr>
          <w:rFonts w:ascii="Times New Roman" w:hAnsi="Times New Roman" w:cs="Times New Roman"/>
          <w:b/>
          <w:lang w:val="uk-UA"/>
        </w:rPr>
        <w:t>міст-побратимів щодо недопущення участі російських та білоруських спортсменів у Олімпійських іграх та Азійських іграх</w:t>
      </w:r>
    </w:p>
    <w:p w14:paraId="3F01AA3F" w14:textId="77777777" w:rsidR="00523E78" w:rsidRPr="001279C6" w:rsidRDefault="00523E78" w:rsidP="00845359">
      <w:pPr>
        <w:pStyle w:val="21"/>
        <w:shd w:val="clear" w:color="auto" w:fill="auto"/>
        <w:spacing w:line="240" w:lineRule="auto"/>
        <w:jc w:val="center"/>
        <w:rPr>
          <w:rFonts w:ascii="Times New Roman" w:hAnsi="Times New Roman" w:cs="Times New Roman"/>
          <w:b/>
          <w:bCs/>
          <w:lang w:val="uk-UA"/>
        </w:rPr>
      </w:pPr>
    </w:p>
    <w:p w14:paraId="3C4316F1" w14:textId="77777777" w:rsidR="00374A33" w:rsidRPr="001279C6" w:rsidRDefault="00374A33" w:rsidP="004372DC">
      <w:pPr>
        <w:pStyle w:val="a4"/>
        <w:spacing w:before="0" w:after="0"/>
        <w:ind w:firstLine="709"/>
        <w:jc w:val="both"/>
        <w:rPr>
          <w:rFonts w:ascii="Times New Roman" w:hAnsi="Times New Roman" w:cs="Times New Roman"/>
          <w:sz w:val="28"/>
          <w:szCs w:val="28"/>
          <w:lang w:val="uk-UA"/>
        </w:rPr>
      </w:pPr>
      <w:r w:rsidRPr="001279C6">
        <w:rPr>
          <w:rFonts w:ascii="Times New Roman" w:hAnsi="Times New Roman" w:cs="Times New Roman"/>
          <w:sz w:val="28"/>
          <w:szCs w:val="28"/>
          <w:lang w:val="uk-UA"/>
        </w:rPr>
        <w:t>25 січня 2023 року на засіданні Виконавчого комітету Міжнародного олімпійського комітету оприлюднено пропозиції про допуск до міжнародних спортивних змагань, у тому числі до Олімпійських ігор, російських та білоруських спортсменів. Як повідомляється на офіційному веб-сайті Міжнародного олімпійського комітету, зазначені пропозиції підтримуються більшістю національних олімпійських комітетів країн світу. Пропонується дозволити участь у міжнародних спортивних змаганнях російських та білоруських спортсменів як нейтральних спортсменів, за умови що вони відкрито не виступають проти миротворчої місії Міжнародного олімпійського комітету, тобто прилюдно не підтримують війну російської федерації проти України, а також дотримуються вимог Всесвітнього антидопінгового кодексу. Знайшла підтримку і пропозиція Олімпійського комітету Азії про надання таким спортсменам доступу до Азійських ігор.</w:t>
      </w:r>
    </w:p>
    <w:p w14:paraId="007FE5C4" w14:textId="23FB7393" w:rsidR="00374A33" w:rsidRPr="001279C6" w:rsidRDefault="00374A33" w:rsidP="004372DC">
      <w:pPr>
        <w:pStyle w:val="a4"/>
        <w:spacing w:before="0" w:after="0"/>
        <w:ind w:firstLine="709"/>
        <w:jc w:val="both"/>
        <w:rPr>
          <w:rFonts w:ascii="Times New Roman" w:hAnsi="Times New Roman" w:cs="Times New Roman"/>
          <w:sz w:val="28"/>
          <w:szCs w:val="28"/>
          <w:lang w:val="uk-UA"/>
        </w:rPr>
      </w:pPr>
      <w:r w:rsidRPr="001279C6">
        <w:rPr>
          <w:rFonts w:ascii="Times New Roman" w:hAnsi="Times New Roman" w:cs="Times New Roman"/>
          <w:sz w:val="28"/>
          <w:szCs w:val="28"/>
          <w:lang w:val="uk-UA"/>
        </w:rPr>
        <w:t>Ямницька сільська рада наголошує, що пропозиції про допуск спортсменів країн-терористів росії та білорусі до міжнародних спортивних змагань не враховують вкрай жорстокий і варварський характер війни, розв’язаної російською федерацією за підтримки білорусі проти України, спрямований на геноцид Українського народу, зокрема, неприховані намагання збройних сил фашистської росії спровокувати в Україні техногенну катастрофу, шляхом повного руйнування енергетичної системи, обстрілів Запорізької та Чорнобильської атомних електростанцій. Такі пропозиції є наругою над пам’яттю сотень тисяч громадян України, у тому числі більше 220 українських спортсменів, які самовіддано стали на захист Вітчизни і поклали життя в боротьбі за її майбутнє як демократичної європейської держави.</w:t>
      </w:r>
    </w:p>
    <w:p w14:paraId="6301C29B" w14:textId="77777777" w:rsidR="00374A33" w:rsidRPr="001279C6" w:rsidRDefault="00374A33" w:rsidP="004372DC">
      <w:pPr>
        <w:pStyle w:val="a4"/>
        <w:spacing w:before="0" w:after="0"/>
        <w:ind w:firstLine="709"/>
        <w:jc w:val="both"/>
        <w:rPr>
          <w:rFonts w:ascii="Times New Roman" w:hAnsi="Times New Roman" w:cs="Times New Roman"/>
          <w:sz w:val="28"/>
          <w:szCs w:val="28"/>
          <w:lang w:val="uk-UA"/>
        </w:rPr>
      </w:pPr>
      <w:r w:rsidRPr="001279C6">
        <w:rPr>
          <w:rFonts w:ascii="Times New Roman" w:hAnsi="Times New Roman" w:cs="Times New Roman"/>
          <w:sz w:val="28"/>
          <w:szCs w:val="28"/>
          <w:lang w:val="uk-UA"/>
        </w:rPr>
        <w:t xml:space="preserve">Російська агресія проти України є безпрецедентною за жорстокістю стосовно мирного населення, насамперед жінок і дітей. Майже 500 українських дітей, вбитих російськими окупантами, вже ніколи не стануть дорослими. </w:t>
      </w:r>
      <w:r w:rsidRPr="001279C6">
        <w:rPr>
          <w:rFonts w:ascii="Times New Roman" w:hAnsi="Times New Roman" w:cs="Times New Roman"/>
          <w:sz w:val="28"/>
          <w:szCs w:val="28"/>
          <w:lang w:val="uk-UA"/>
        </w:rPr>
        <w:lastRenderedPageBreak/>
        <w:t>Знущання над мирними громадянами: масові вбивства, тортури, ґвалтування в окупованих містах та селах України відомі всьому світові. Варварські обстріли житлових масивів є свідомим вбивством мирних громадян та призводять до численних жертв. Російська армія цілеспрямовано нищить школи, дитячі садки, лікарні, пологові будинки, несучи смерть та розруху. Нещодавній ракетний удар по житловому будинку у місті Дніпрі, внаслідок якого загинуло понад 50 осіб, у тому числі 5 дітей, є яскравим підтвердженням людожерського характеру цієї війни.</w:t>
      </w:r>
    </w:p>
    <w:p w14:paraId="1DC5FFAC" w14:textId="77777777" w:rsidR="00374A33" w:rsidRPr="001279C6" w:rsidRDefault="00374A33" w:rsidP="004372DC">
      <w:pPr>
        <w:pStyle w:val="a4"/>
        <w:spacing w:before="0" w:after="0"/>
        <w:ind w:firstLine="709"/>
        <w:jc w:val="both"/>
        <w:rPr>
          <w:rFonts w:ascii="Times New Roman" w:hAnsi="Times New Roman" w:cs="Times New Roman"/>
          <w:sz w:val="28"/>
          <w:szCs w:val="28"/>
          <w:lang w:val="uk-UA"/>
        </w:rPr>
      </w:pPr>
      <w:r w:rsidRPr="001279C6">
        <w:rPr>
          <w:rFonts w:ascii="Times New Roman" w:hAnsi="Times New Roman" w:cs="Times New Roman"/>
          <w:sz w:val="28"/>
          <w:szCs w:val="28"/>
          <w:lang w:val="uk-UA"/>
        </w:rPr>
        <w:t>Російська збройна агресія призвела до масових руйнувань спортивної інфраструктури України. Внаслідок війни постраждало більше 320 спортивних об'єктів, з них 87 знищені повністю або частково. Зокрема, зруйновано стадіон "Металіст" у місті Харкові, спортивний комплекс "Авангард" у місті Києві, навчально-спортивний центр у місті Чернігові, басейн "Нептун" у місті Маріуполі на Донеччині, Льодовий палац спорту у місті Сєвєродонецьку на Луганщині, стадіон "Чемпіон" у місті Ірпені на Київщині, численні спортивні об’єкти на окупованих територіях. Станом на січень 2023 року, збитки від руйнування спортивної інфраструктури України перевищує 250 мільйонів доларів США.</w:t>
      </w:r>
    </w:p>
    <w:p w14:paraId="7CAEBCFA" w14:textId="77777777" w:rsidR="00374A33" w:rsidRPr="001279C6" w:rsidRDefault="00374A33" w:rsidP="004372DC">
      <w:pPr>
        <w:pStyle w:val="a4"/>
        <w:spacing w:before="0" w:after="0"/>
        <w:ind w:firstLine="709"/>
        <w:jc w:val="both"/>
        <w:rPr>
          <w:rFonts w:ascii="Times New Roman" w:hAnsi="Times New Roman" w:cs="Times New Roman"/>
          <w:sz w:val="28"/>
          <w:szCs w:val="28"/>
          <w:lang w:val="uk-UA"/>
        </w:rPr>
      </w:pPr>
      <w:r w:rsidRPr="001279C6">
        <w:rPr>
          <w:rFonts w:ascii="Times New Roman" w:hAnsi="Times New Roman" w:cs="Times New Roman"/>
          <w:sz w:val="28"/>
          <w:szCs w:val="28"/>
          <w:lang w:val="uk-UA"/>
        </w:rPr>
        <w:t xml:space="preserve">З початком російського повномасштабного вторгнення 24 лютого 2022 року гасло "Спорт поза політикою" втратило право на існування. Російські та білоруські спортсмени, зокрема олімпійські чемпіони та призери Олімпійських ігор, схвалюють війну проти України: насилля, вбивства та геноцид Українського народу, відкрито беручи участь у Z-парадах чи мовчки підтримують цю найзапеклішу повномасштабну війну, не маючи громадянської мужності або усвідомленої власної позиції щодо її засудження. </w:t>
      </w:r>
    </w:p>
    <w:p w14:paraId="21BD4984" w14:textId="77777777" w:rsidR="00374A33" w:rsidRPr="001279C6" w:rsidRDefault="00374A33" w:rsidP="004372DC">
      <w:pPr>
        <w:pStyle w:val="a4"/>
        <w:spacing w:before="0" w:after="0"/>
        <w:ind w:firstLine="709"/>
        <w:jc w:val="both"/>
        <w:rPr>
          <w:rFonts w:ascii="Times New Roman" w:hAnsi="Times New Roman" w:cs="Times New Roman"/>
          <w:sz w:val="28"/>
          <w:szCs w:val="28"/>
          <w:lang w:val="uk-UA"/>
        </w:rPr>
      </w:pPr>
      <w:r w:rsidRPr="001279C6">
        <w:rPr>
          <w:rFonts w:ascii="Times New Roman" w:hAnsi="Times New Roman" w:cs="Times New Roman"/>
          <w:sz w:val="28"/>
          <w:szCs w:val="28"/>
          <w:lang w:val="uk-UA"/>
        </w:rPr>
        <w:t xml:space="preserve">Слід розуміти, що росія та білорусь схильні в будь-який спосіб створювати хибне уявлення про справжню мету своєї політики, використовуючи спортсменів, як ідеологічну зброю для реалізації своєї ганебної пропаганди, підсилення бойового духу російської армії та зомбованого російського народу і впливу на рішення інших держав щодо підтримки України у боротьбі за свою Свободу та Незалежність та Європейський вибір. </w:t>
      </w:r>
    </w:p>
    <w:p w14:paraId="7DD454EE" w14:textId="77777777" w:rsidR="00374A33" w:rsidRPr="001279C6" w:rsidRDefault="00374A33" w:rsidP="004372DC">
      <w:pPr>
        <w:pStyle w:val="a4"/>
        <w:spacing w:before="0" w:after="0"/>
        <w:ind w:firstLine="709"/>
        <w:jc w:val="both"/>
        <w:rPr>
          <w:rFonts w:ascii="Times New Roman" w:hAnsi="Times New Roman" w:cs="Times New Roman"/>
          <w:sz w:val="28"/>
          <w:szCs w:val="28"/>
          <w:lang w:val="uk-UA"/>
        </w:rPr>
      </w:pPr>
      <w:r w:rsidRPr="001279C6">
        <w:rPr>
          <w:rFonts w:ascii="Times New Roman" w:hAnsi="Times New Roman" w:cs="Times New Roman"/>
          <w:sz w:val="28"/>
          <w:szCs w:val="28"/>
          <w:lang w:val="uk-UA"/>
        </w:rPr>
        <w:t>Спільна участь у міжнародних спортивних змаганнях українських спортсменів, багато з яких втратили на війні рідних та друзів, та російських і білоруських спортсменів, родичі яких вбивають українців, зумовить виникнення численних конфліктів на спортивних майданчиках, що можуть призвести до травмувань і навіть загибелі спортсменів. Особливо небезпечними в цьому плані є двобої на фехтувальних доріжках, борцівських килимах, у секторах стрільби з вогнепальної зброї та змагань лучників. Це також спричинить напруження, можливі сварки та бійки серед спортсменів та організаторів змагань в олімпійських селищах.</w:t>
      </w:r>
    </w:p>
    <w:p w14:paraId="6BC1E46C" w14:textId="77777777" w:rsidR="00374A33" w:rsidRPr="001279C6" w:rsidRDefault="00374A33" w:rsidP="004372DC">
      <w:pPr>
        <w:pStyle w:val="a4"/>
        <w:spacing w:before="0" w:after="0"/>
        <w:ind w:firstLine="709"/>
        <w:jc w:val="both"/>
        <w:rPr>
          <w:rFonts w:ascii="Times New Roman" w:hAnsi="Times New Roman" w:cs="Times New Roman"/>
          <w:sz w:val="28"/>
          <w:szCs w:val="28"/>
          <w:lang w:val="uk-UA"/>
        </w:rPr>
      </w:pPr>
      <w:r w:rsidRPr="001279C6">
        <w:rPr>
          <w:rFonts w:ascii="Times New Roman" w:hAnsi="Times New Roman" w:cs="Times New Roman"/>
          <w:sz w:val="28"/>
          <w:szCs w:val="28"/>
          <w:lang w:val="uk-UA"/>
        </w:rPr>
        <w:t xml:space="preserve">Крім того, неможливо уявити розміщення на п’єдесталах пошани українських атлетів поруч із російськими та білоруськими. Так само є неприпустимим суддівство змагань за участю українських спортсменів представниками російської федерації чи білорусі. </w:t>
      </w:r>
    </w:p>
    <w:p w14:paraId="2181C811" w14:textId="37EFA849" w:rsidR="00374A33" w:rsidRPr="001279C6" w:rsidRDefault="00374A33" w:rsidP="004372DC">
      <w:pPr>
        <w:pStyle w:val="a4"/>
        <w:spacing w:before="0" w:after="0"/>
        <w:ind w:firstLine="709"/>
        <w:jc w:val="both"/>
        <w:rPr>
          <w:rFonts w:ascii="Times New Roman" w:hAnsi="Times New Roman" w:cs="Times New Roman"/>
          <w:sz w:val="28"/>
          <w:szCs w:val="28"/>
          <w:lang w:val="uk-UA"/>
        </w:rPr>
      </w:pPr>
      <w:r w:rsidRPr="001279C6">
        <w:rPr>
          <w:rFonts w:ascii="Times New Roman" w:hAnsi="Times New Roman" w:cs="Times New Roman"/>
          <w:sz w:val="28"/>
          <w:szCs w:val="28"/>
          <w:lang w:val="uk-UA"/>
        </w:rPr>
        <w:t xml:space="preserve">Зважаючи на викладене, Ямницька сільська рада вважає, що допуск російських та білоруських спортсменів до міжнародних спортивних змагань у час, коли триває війна російської федерації, спрямована на знищення </w:t>
      </w:r>
      <w:r w:rsidRPr="001279C6">
        <w:rPr>
          <w:rFonts w:ascii="Times New Roman" w:hAnsi="Times New Roman" w:cs="Times New Roman"/>
          <w:sz w:val="28"/>
          <w:szCs w:val="28"/>
          <w:lang w:val="uk-UA"/>
        </w:rPr>
        <w:lastRenderedPageBreak/>
        <w:t>Українського народу та Української держави, стане неприхованою підтримкою цієї війни та спробою умиротворення агресора.</w:t>
      </w:r>
    </w:p>
    <w:p w14:paraId="663F8C4E" w14:textId="0262ED8C" w:rsidR="00523E78" w:rsidRPr="001279C6" w:rsidRDefault="00374A33" w:rsidP="004372DC">
      <w:pPr>
        <w:pStyle w:val="a4"/>
        <w:spacing w:before="0" w:after="0"/>
        <w:ind w:firstLine="709"/>
        <w:jc w:val="both"/>
        <w:rPr>
          <w:rFonts w:ascii="Times New Roman" w:hAnsi="Times New Roman" w:cs="Times New Roman"/>
          <w:sz w:val="28"/>
          <w:szCs w:val="28"/>
          <w:lang w:val="uk-UA"/>
        </w:rPr>
      </w:pPr>
      <w:r w:rsidRPr="001279C6">
        <w:rPr>
          <w:rFonts w:ascii="Times New Roman" w:hAnsi="Times New Roman" w:cs="Times New Roman"/>
          <w:sz w:val="28"/>
          <w:szCs w:val="28"/>
          <w:lang w:val="uk-UA"/>
        </w:rPr>
        <w:t>У зв’язку з цим, Ямницька сільська рада закликає міста-побратими висловити рішучу позицію Міжнародному олімпійському комітетові, національним олімпійським комітетам країн світу та міжнародним спортивним федераціям щодо недопущення участі російських та білоруських спортсменів у Олімпійських іграх та Азійських іграх до завершення збройної агресії російської федерації проти України, включно з виведенням військ з усієї території України та вирішенням питання компенсації російською федерацією заподіяних Україні збитків.</w:t>
      </w:r>
    </w:p>
    <w:p w14:paraId="2EF676A9" w14:textId="77777777" w:rsidR="00523E78" w:rsidRPr="001279C6" w:rsidRDefault="00523E78" w:rsidP="00845359">
      <w:pPr>
        <w:pStyle w:val="a4"/>
        <w:spacing w:before="0" w:after="0"/>
        <w:ind w:firstLine="709"/>
        <w:jc w:val="both"/>
        <w:rPr>
          <w:rFonts w:ascii="Times New Roman" w:hAnsi="Times New Roman" w:cs="Times New Roman"/>
          <w:sz w:val="32"/>
          <w:szCs w:val="32"/>
          <w:lang w:val="uk-UA"/>
        </w:rPr>
      </w:pPr>
    </w:p>
    <w:p w14:paraId="40330191" w14:textId="77777777" w:rsidR="00523E78" w:rsidRPr="001279C6" w:rsidRDefault="00523E78" w:rsidP="0001099C">
      <w:pPr>
        <w:ind w:left="5245"/>
        <w:rPr>
          <w:rFonts w:ascii="Times New Roman" w:hAnsi="Times New Roman" w:cs="Times New Roman"/>
          <w:b/>
          <w:bCs/>
          <w:sz w:val="28"/>
          <w:szCs w:val="28"/>
        </w:rPr>
      </w:pPr>
      <w:r w:rsidRPr="001279C6">
        <w:rPr>
          <w:rFonts w:ascii="Times New Roman" w:hAnsi="Times New Roman" w:cs="Times New Roman"/>
          <w:b/>
          <w:bCs/>
          <w:sz w:val="28"/>
          <w:szCs w:val="28"/>
        </w:rPr>
        <w:t xml:space="preserve">Прийнято на ХІХ сесії </w:t>
      </w:r>
    </w:p>
    <w:p w14:paraId="7FCFFF26" w14:textId="77777777" w:rsidR="00523E78" w:rsidRPr="001279C6" w:rsidRDefault="00523E78" w:rsidP="0001099C">
      <w:pPr>
        <w:ind w:left="5245"/>
        <w:rPr>
          <w:rFonts w:ascii="Times New Roman" w:hAnsi="Times New Roman" w:cs="Times New Roman"/>
          <w:b/>
          <w:bCs/>
          <w:sz w:val="28"/>
          <w:szCs w:val="28"/>
        </w:rPr>
      </w:pPr>
      <w:r w:rsidRPr="001279C6">
        <w:rPr>
          <w:rFonts w:ascii="Times New Roman" w:hAnsi="Times New Roman" w:cs="Times New Roman"/>
          <w:b/>
          <w:bCs/>
          <w:sz w:val="28"/>
          <w:szCs w:val="28"/>
        </w:rPr>
        <w:t xml:space="preserve">Ямницької сільської ради </w:t>
      </w:r>
    </w:p>
    <w:p w14:paraId="697C4F16" w14:textId="77777777" w:rsidR="00523E78" w:rsidRPr="001279C6" w:rsidRDefault="00523E78" w:rsidP="0001099C">
      <w:pPr>
        <w:ind w:left="5245"/>
        <w:rPr>
          <w:rFonts w:ascii="Times New Roman" w:hAnsi="Times New Roman" w:cs="Times New Roman"/>
          <w:b/>
          <w:bCs/>
          <w:sz w:val="28"/>
          <w:szCs w:val="28"/>
        </w:rPr>
      </w:pPr>
      <w:r w:rsidRPr="001279C6">
        <w:rPr>
          <w:rFonts w:ascii="Times New Roman" w:hAnsi="Times New Roman" w:cs="Times New Roman"/>
          <w:b/>
          <w:bCs/>
          <w:sz w:val="28"/>
          <w:szCs w:val="28"/>
        </w:rPr>
        <w:t xml:space="preserve">VIII демократичного скликання </w:t>
      </w:r>
    </w:p>
    <w:p w14:paraId="60F2E99D" w14:textId="68DC7D4F" w:rsidR="00523E78" w:rsidRPr="001279C6" w:rsidRDefault="00F658BE" w:rsidP="00845359">
      <w:pPr>
        <w:ind w:left="5245"/>
        <w:rPr>
          <w:rFonts w:ascii="Times New Roman" w:hAnsi="Times New Roman" w:cs="Times New Roman"/>
          <w:b/>
          <w:bCs/>
          <w:sz w:val="28"/>
          <w:szCs w:val="28"/>
        </w:rPr>
      </w:pPr>
      <w:r w:rsidRPr="001279C6">
        <w:rPr>
          <w:rFonts w:ascii="Times New Roman" w:hAnsi="Times New Roman" w:cs="Times New Roman"/>
          <w:b/>
          <w:bCs/>
          <w:sz w:val="28"/>
          <w:szCs w:val="28"/>
        </w:rPr>
        <w:t>03</w:t>
      </w:r>
      <w:r w:rsidR="00523E78" w:rsidRPr="001279C6">
        <w:rPr>
          <w:rFonts w:ascii="Times New Roman" w:hAnsi="Times New Roman" w:cs="Times New Roman"/>
          <w:b/>
          <w:bCs/>
          <w:sz w:val="28"/>
          <w:szCs w:val="28"/>
        </w:rPr>
        <w:t xml:space="preserve"> </w:t>
      </w:r>
      <w:r w:rsidRPr="001279C6">
        <w:rPr>
          <w:rFonts w:ascii="Times New Roman" w:hAnsi="Times New Roman" w:cs="Times New Roman"/>
          <w:b/>
          <w:bCs/>
          <w:sz w:val="28"/>
          <w:szCs w:val="28"/>
        </w:rPr>
        <w:t>березня</w:t>
      </w:r>
      <w:r w:rsidR="00523E78" w:rsidRPr="001279C6">
        <w:rPr>
          <w:rFonts w:ascii="Times New Roman" w:hAnsi="Times New Roman" w:cs="Times New Roman"/>
          <w:b/>
          <w:bCs/>
          <w:sz w:val="28"/>
          <w:szCs w:val="28"/>
        </w:rPr>
        <w:t xml:space="preserve"> 2023 року</w:t>
      </w:r>
    </w:p>
    <w:sectPr w:rsidR="00523E78" w:rsidRPr="001279C6" w:rsidSect="00845359">
      <w:type w:val="continuous"/>
      <w:pgSz w:w="11900" w:h="16840"/>
      <w:pgMar w:top="851" w:right="567" w:bottom="709"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15172" w14:textId="77777777" w:rsidR="000E3E99" w:rsidRDefault="000E3E99">
      <w:r>
        <w:separator/>
      </w:r>
    </w:p>
  </w:endnote>
  <w:endnote w:type="continuationSeparator" w:id="0">
    <w:p w14:paraId="7F20A137" w14:textId="77777777" w:rsidR="000E3E99" w:rsidRDefault="000E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A1119" w14:textId="77777777" w:rsidR="000E3E99" w:rsidRDefault="000E3E99"/>
  </w:footnote>
  <w:footnote w:type="continuationSeparator" w:id="0">
    <w:p w14:paraId="35E543F9" w14:textId="77777777" w:rsidR="000E3E99" w:rsidRDefault="000E3E9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130F"/>
    <w:multiLevelType w:val="hybridMultilevel"/>
    <w:tmpl w:val="4DCC09D4"/>
    <w:lvl w:ilvl="0" w:tplc="7C44BDD0">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6EB67D19"/>
    <w:multiLevelType w:val="multilevel"/>
    <w:tmpl w:val="EEE2D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9D37737"/>
    <w:multiLevelType w:val="multilevel"/>
    <w:tmpl w:val="AF92F03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5CF"/>
    <w:rsid w:val="0001099C"/>
    <w:rsid w:val="00025050"/>
    <w:rsid w:val="0007643B"/>
    <w:rsid w:val="000E3E99"/>
    <w:rsid w:val="000E48C5"/>
    <w:rsid w:val="001259C4"/>
    <w:rsid w:val="001279C6"/>
    <w:rsid w:val="00132B28"/>
    <w:rsid w:val="00153BF7"/>
    <w:rsid w:val="001576F4"/>
    <w:rsid w:val="00162277"/>
    <w:rsid w:val="001702DC"/>
    <w:rsid w:val="00174B9F"/>
    <w:rsid w:val="00247547"/>
    <w:rsid w:val="002541B4"/>
    <w:rsid w:val="00312384"/>
    <w:rsid w:val="00354F7E"/>
    <w:rsid w:val="003666B7"/>
    <w:rsid w:val="00371739"/>
    <w:rsid w:val="00374A33"/>
    <w:rsid w:val="003B0004"/>
    <w:rsid w:val="003F458A"/>
    <w:rsid w:val="00417CDF"/>
    <w:rsid w:val="004372DC"/>
    <w:rsid w:val="00453790"/>
    <w:rsid w:val="00465A6A"/>
    <w:rsid w:val="00492D26"/>
    <w:rsid w:val="004B71D8"/>
    <w:rsid w:val="004B7312"/>
    <w:rsid w:val="004E25CF"/>
    <w:rsid w:val="00523E78"/>
    <w:rsid w:val="005C3775"/>
    <w:rsid w:val="005F168C"/>
    <w:rsid w:val="006440D5"/>
    <w:rsid w:val="006672B3"/>
    <w:rsid w:val="00845359"/>
    <w:rsid w:val="00871452"/>
    <w:rsid w:val="008B0F7C"/>
    <w:rsid w:val="009227EF"/>
    <w:rsid w:val="0095080D"/>
    <w:rsid w:val="009A62A0"/>
    <w:rsid w:val="009C188A"/>
    <w:rsid w:val="009C4D3F"/>
    <w:rsid w:val="00A3055E"/>
    <w:rsid w:val="00A96257"/>
    <w:rsid w:val="00AC7CA3"/>
    <w:rsid w:val="00B45E08"/>
    <w:rsid w:val="00B92235"/>
    <w:rsid w:val="00BA6C03"/>
    <w:rsid w:val="00BC4969"/>
    <w:rsid w:val="00BC4AD3"/>
    <w:rsid w:val="00BC54BA"/>
    <w:rsid w:val="00BD2099"/>
    <w:rsid w:val="00C00993"/>
    <w:rsid w:val="00C227D2"/>
    <w:rsid w:val="00C278E0"/>
    <w:rsid w:val="00C43413"/>
    <w:rsid w:val="00C64B37"/>
    <w:rsid w:val="00C96748"/>
    <w:rsid w:val="00D021E4"/>
    <w:rsid w:val="00D02215"/>
    <w:rsid w:val="00D04E6E"/>
    <w:rsid w:val="00D3251F"/>
    <w:rsid w:val="00D56A2E"/>
    <w:rsid w:val="00D842DA"/>
    <w:rsid w:val="00DC6BA2"/>
    <w:rsid w:val="00E01A4E"/>
    <w:rsid w:val="00E15780"/>
    <w:rsid w:val="00ED7DAC"/>
    <w:rsid w:val="00EE17C9"/>
    <w:rsid w:val="00F12AE5"/>
    <w:rsid w:val="00F16EC0"/>
    <w:rsid w:val="00F442DD"/>
    <w:rsid w:val="00F44BDE"/>
    <w:rsid w:val="00F658BE"/>
    <w:rsid w:val="00FF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ED4CD8"/>
  <w15:docId w15:val="{E29A4205-5C5C-4391-A919-222DFF01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CA3"/>
    <w:pPr>
      <w:widowControl w:val="0"/>
    </w:pPr>
    <w:rPr>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C7CA3"/>
    <w:rPr>
      <w:color w:val="auto"/>
      <w:u w:val="single"/>
    </w:rPr>
  </w:style>
  <w:style w:type="character" w:customStyle="1" w:styleId="2Exact">
    <w:name w:val="Основний текст (2) Exact"/>
    <w:uiPriority w:val="99"/>
    <w:rsid w:val="00AC7CA3"/>
    <w:rPr>
      <w:rFonts w:ascii="Times New Roman" w:hAnsi="Times New Roman" w:cs="Times New Roman"/>
      <w:sz w:val="28"/>
      <w:szCs w:val="28"/>
      <w:u w:val="none"/>
    </w:rPr>
  </w:style>
  <w:style w:type="character" w:customStyle="1" w:styleId="2">
    <w:name w:val="Основний текст (2)_"/>
    <w:link w:val="21"/>
    <w:uiPriority w:val="99"/>
    <w:locked/>
    <w:rsid w:val="00AC7CA3"/>
    <w:rPr>
      <w:rFonts w:ascii="Times New Roman" w:hAnsi="Times New Roman" w:cs="Times New Roman"/>
      <w:sz w:val="28"/>
      <w:szCs w:val="28"/>
      <w:u w:val="none"/>
    </w:rPr>
  </w:style>
  <w:style w:type="character" w:customStyle="1" w:styleId="3">
    <w:name w:val="Основний текст (3)_"/>
    <w:link w:val="30"/>
    <w:uiPriority w:val="99"/>
    <w:locked/>
    <w:rsid w:val="00AC7CA3"/>
    <w:rPr>
      <w:rFonts w:ascii="Times New Roman" w:hAnsi="Times New Roman" w:cs="Times New Roman"/>
      <w:sz w:val="16"/>
      <w:szCs w:val="16"/>
      <w:u w:val="none"/>
    </w:rPr>
  </w:style>
  <w:style w:type="character" w:customStyle="1" w:styleId="20">
    <w:name w:val="Основний текст (2)"/>
    <w:uiPriority w:val="99"/>
    <w:rsid w:val="00AC7CA3"/>
    <w:rPr>
      <w:rFonts w:ascii="Times New Roman" w:hAnsi="Times New Roman" w:cs="Times New Roman"/>
      <w:color w:val="000000"/>
      <w:spacing w:val="0"/>
      <w:w w:val="100"/>
      <w:position w:val="0"/>
      <w:sz w:val="28"/>
      <w:szCs w:val="28"/>
      <w:u w:val="none"/>
      <w:lang w:val="uk-UA" w:eastAsia="uk-UA"/>
    </w:rPr>
  </w:style>
  <w:style w:type="character" w:customStyle="1" w:styleId="22">
    <w:name w:val="Основний текст (2)2"/>
    <w:uiPriority w:val="99"/>
    <w:rsid w:val="00AC7CA3"/>
    <w:rPr>
      <w:rFonts w:ascii="Times New Roman" w:hAnsi="Times New Roman" w:cs="Times New Roman"/>
      <w:color w:val="000000"/>
      <w:spacing w:val="0"/>
      <w:w w:val="100"/>
      <w:position w:val="0"/>
      <w:sz w:val="28"/>
      <w:szCs w:val="28"/>
      <w:u w:val="none"/>
      <w:lang w:val="uk-UA" w:eastAsia="uk-UA"/>
    </w:rPr>
  </w:style>
  <w:style w:type="paragraph" w:customStyle="1" w:styleId="21">
    <w:name w:val="Основний текст (2)1"/>
    <w:basedOn w:val="a"/>
    <w:link w:val="2"/>
    <w:uiPriority w:val="99"/>
    <w:rsid w:val="00AC7CA3"/>
    <w:pPr>
      <w:shd w:val="clear" w:color="auto" w:fill="FFFFFF"/>
      <w:spacing w:line="240" w:lineRule="atLeast"/>
    </w:pPr>
    <w:rPr>
      <w:color w:val="auto"/>
      <w:sz w:val="28"/>
      <w:szCs w:val="28"/>
      <w:lang w:val="en-US" w:eastAsia="ru-RU"/>
    </w:rPr>
  </w:style>
  <w:style w:type="paragraph" w:customStyle="1" w:styleId="30">
    <w:name w:val="Основний текст (3)"/>
    <w:basedOn w:val="a"/>
    <w:link w:val="3"/>
    <w:uiPriority w:val="99"/>
    <w:rsid w:val="00AC7CA3"/>
    <w:pPr>
      <w:shd w:val="clear" w:color="auto" w:fill="FFFFFF"/>
      <w:spacing w:before="540" w:after="120" w:line="240" w:lineRule="atLeast"/>
    </w:pPr>
    <w:rPr>
      <w:color w:val="auto"/>
      <w:sz w:val="16"/>
      <w:szCs w:val="16"/>
      <w:lang w:val="en-US" w:eastAsia="ru-RU"/>
    </w:rPr>
  </w:style>
  <w:style w:type="paragraph" w:customStyle="1" w:styleId="rvps172">
    <w:name w:val="rvps172"/>
    <w:basedOn w:val="a"/>
    <w:uiPriority w:val="99"/>
    <w:rsid w:val="00F44BDE"/>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a4">
    <w:name w:val="Normal (Web)"/>
    <w:basedOn w:val="a"/>
    <w:uiPriority w:val="99"/>
    <w:semiHidden/>
    <w:rsid w:val="0001099C"/>
    <w:pPr>
      <w:widowControl/>
      <w:spacing w:before="100" w:after="100"/>
    </w:pPr>
    <w:rPr>
      <w:u w:color="000000"/>
      <w:lang w:val="ru-RU" w:eastAsia="ru-RU"/>
    </w:rPr>
  </w:style>
  <w:style w:type="paragraph" w:styleId="a5">
    <w:name w:val="List Paragraph"/>
    <w:basedOn w:val="a"/>
    <w:uiPriority w:val="99"/>
    <w:qFormat/>
    <w:rsid w:val="00312384"/>
    <w:pPr>
      <w:ind w:left="720"/>
    </w:pPr>
  </w:style>
  <w:style w:type="paragraph" w:styleId="a6">
    <w:name w:val="Balloon Text"/>
    <w:basedOn w:val="a"/>
    <w:link w:val="a7"/>
    <w:uiPriority w:val="99"/>
    <w:semiHidden/>
    <w:rsid w:val="00D04E6E"/>
    <w:rPr>
      <w:rFonts w:ascii="Segoe UI" w:hAnsi="Segoe UI" w:cs="Segoe UI"/>
      <w:sz w:val="18"/>
      <w:szCs w:val="18"/>
      <w:lang w:val="en-US" w:eastAsia="ru-RU"/>
    </w:rPr>
  </w:style>
  <w:style w:type="character" w:customStyle="1" w:styleId="a7">
    <w:name w:val="Текст выноски Знак"/>
    <w:link w:val="a6"/>
    <w:uiPriority w:val="99"/>
    <w:semiHidden/>
    <w:locked/>
    <w:rsid w:val="00D04E6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567815">
      <w:marLeft w:val="0"/>
      <w:marRight w:val="0"/>
      <w:marTop w:val="0"/>
      <w:marBottom w:val="0"/>
      <w:divBdr>
        <w:top w:val="none" w:sz="0" w:space="0" w:color="auto"/>
        <w:left w:val="none" w:sz="0" w:space="0" w:color="auto"/>
        <w:bottom w:val="none" w:sz="0" w:space="0" w:color="auto"/>
        <w:right w:val="none" w:sz="0" w:space="0" w:color="auto"/>
      </w:divBdr>
    </w:div>
    <w:div w:id="1711567816">
      <w:marLeft w:val="0"/>
      <w:marRight w:val="0"/>
      <w:marTop w:val="0"/>
      <w:marBottom w:val="0"/>
      <w:divBdr>
        <w:top w:val="none" w:sz="0" w:space="0" w:color="auto"/>
        <w:left w:val="none" w:sz="0" w:space="0" w:color="auto"/>
        <w:bottom w:val="none" w:sz="0" w:space="0" w:color="auto"/>
        <w:right w:val="none" w:sz="0" w:space="0" w:color="auto"/>
      </w:divBdr>
    </w:div>
    <w:div w:id="1711567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1134</Words>
  <Characters>6467</Characters>
  <Application>Microsoft Office Word</Application>
  <DocSecurity>0</DocSecurity>
  <Lines>53</Lines>
  <Paragraphs>15</Paragraphs>
  <ScaleCrop>false</ScaleCrop>
  <HeadingPairs>
    <vt:vector size="2" baseType="variant">
      <vt:variant>
        <vt:lpstr>Назва</vt:lpstr>
      </vt:variant>
      <vt:variant>
        <vt:i4>1</vt:i4>
      </vt:variant>
    </vt:vector>
  </HeadingPairs>
  <TitlesOfParts>
    <vt:vector size="1" baseType="lpstr">
      <vt:lpstr> </vt:lpstr>
    </vt:vector>
  </TitlesOfParts>
  <Company>OTG</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Sekretar</dc:creator>
  <cp:keywords/>
  <dc:description/>
  <cp:lastModifiedBy>Admin</cp:lastModifiedBy>
  <cp:revision>36</cp:revision>
  <cp:lastPrinted>2023-02-14T07:30:00Z</cp:lastPrinted>
  <dcterms:created xsi:type="dcterms:W3CDTF">2023-02-13T13:44:00Z</dcterms:created>
  <dcterms:modified xsi:type="dcterms:W3CDTF">2023-03-03T08:18:00Z</dcterms:modified>
</cp:coreProperties>
</file>