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A07" w:rsidRDefault="00B86E62" w:rsidP="0071738E">
      <w:pPr>
        <w:spacing w:after="160" w:line="259" w:lineRule="auto"/>
        <w:contextualSpacing/>
        <w:rPr>
          <w:color w:val="0000FF"/>
          <w:sz w:val="28"/>
          <w:szCs w:val="28"/>
          <w:lang w:eastAsia="en-US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 xml:space="preserve">             </w:t>
      </w:r>
      <w:r w:rsidR="00C212C7">
        <w:rPr>
          <w:color w:val="0000FF"/>
          <w:sz w:val="28"/>
          <w:szCs w:val="28"/>
          <w:lang w:eastAsia="en-US"/>
        </w:rPr>
        <w:tab/>
      </w:r>
    </w:p>
    <w:p w:rsidR="002D1A60" w:rsidRDefault="00C212C7" w:rsidP="0071738E">
      <w:pPr>
        <w:spacing w:after="160" w:line="259" w:lineRule="auto"/>
        <w:contextualSpacing/>
        <w:rPr>
          <w:sz w:val="28"/>
          <w:szCs w:val="28"/>
        </w:rPr>
      </w:pP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 w:rsidR="00DC68CA" w:rsidRPr="00CD716A">
        <w:rPr>
          <w:color w:val="0000FF"/>
          <w:sz w:val="28"/>
          <w:szCs w:val="28"/>
          <w:lang w:eastAsia="en-US"/>
        </w:rPr>
        <w:t xml:space="preserve"> </w:t>
      </w:r>
    </w:p>
    <w:p w:rsidR="002D1A60" w:rsidRDefault="002D1A60" w:rsidP="002D1A60">
      <w:pPr>
        <w:tabs>
          <w:tab w:val="center" w:pos="1620"/>
        </w:tabs>
        <w:jc w:val="center"/>
        <w:rPr>
          <w:sz w:val="28"/>
          <w:szCs w:val="28"/>
        </w:rPr>
      </w:pPr>
    </w:p>
    <w:p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  <w:r>
        <w:rPr>
          <w:rFonts w:ascii="Arial" w:hAnsi="Arial" w:cs="Arial"/>
          <w:noProof/>
          <w:color w:val="FF0000"/>
          <w:sz w:val="22"/>
          <w:szCs w:val="22"/>
          <w:lang w:val="ru-RU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-439420</wp:posOffset>
            </wp:positionV>
            <wp:extent cx="549275" cy="72326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eastAsia="en-US"/>
        </w:rPr>
        <w:t xml:space="preserve">                                                                      </w:t>
      </w:r>
    </w:p>
    <w:p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</w:p>
    <w:p w:rsidR="00471EEF" w:rsidRDefault="00471EEF" w:rsidP="00471E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:rsidR="00471EEF" w:rsidRDefault="00471EEF" w:rsidP="00471E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471EEF" w:rsidRDefault="00471EEF" w:rsidP="00471EE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Івано-Франківської області</w:t>
      </w:r>
    </w:p>
    <w:p w:rsidR="00303473" w:rsidRDefault="00303473" w:rsidP="00303473">
      <w:pPr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303473" w:rsidRDefault="00303473" w:rsidP="003034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Дев</w:t>
      </w:r>
      <w:r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</w:rPr>
        <w:t>ятнадцята сесія</w:t>
      </w:r>
      <w:r>
        <w:rPr>
          <w:b/>
          <w:bCs/>
          <w:sz w:val="28"/>
          <w:szCs w:val="28"/>
          <w:lang w:val="ru-RU" w:eastAsia="en-US"/>
        </w:rPr>
        <w:tab/>
      </w:r>
      <w:r>
        <w:rPr>
          <w:b/>
          <w:bCs/>
          <w:sz w:val="28"/>
          <w:szCs w:val="28"/>
          <w:lang w:val="ru-RU" w:eastAsia="en-US"/>
        </w:rPr>
        <w:tab/>
        <w:t xml:space="preserve">                                                                                         </w:t>
      </w:r>
    </w:p>
    <w:p w:rsidR="00303473" w:rsidRDefault="00303473" w:rsidP="00303473">
      <w:pPr>
        <w:spacing w:after="160" w:line="252" w:lineRule="auto"/>
        <w:contextualSpacing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                               </w:t>
      </w:r>
      <w:r w:rsidR="00C766C2">
        <w:rPr>
          <w:b/>
          <w:bCs/>
          <w:sz w:val="28"/>
          <w:szCs w:val="28"/>
        </w:rPr>
        <w:t xml:space="preserve"> </w:t>
      </w:r>
    </w:p>
    <w:p w:rsidR="00303473" w:rsidRDefault="00303473" w:rsidP="00303473">
      <w:pPr>
        <w:spacing w:after="160" w:line="252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  <w:lang w:val="ru-RU" w:eastAsia="en-US"/>
        </w:rPr>
        <w:t>РІШЕННЯ</w:t>
      </w:r>
    </w:p>
    <w:p w:rsidR="00303473" w:rsidRDefault="00303473" w:rsidP="00303473">
      <w:pPr>
        <w:tabs>
          <w:tab w:val="left" w:pos="0"/>
        </w:tabs>
        <w:spacing w:after="160" w:line="252" w:lineRule="auto"/>
        <w:contextualSpacing/>
        <w:jc w:val="both"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від 03 березня 2023 року                                                         </w:t>
      </w:r>
      <w:r>
        <w:rPr>
          <w:b/>
          <w:bCs/>
          <w:sz w:val="28"/>
          <w:szCs w:val="28"/>
          <w:lang w:val="ru-RU" w:eastAsia="en-US"/>
        </w:rPr>
        <w:tab/>
      </w:r>
      <w:r>
        <w:rPr>
          <w:b/>
          <w:bCs/>
          <w:sz w:val="28"/>
          <w:szCs w:val="28"/>
          <w:lang w:val="ru-RU" w:eastAsia="en-US"/>
        </w:rPr>
        <w:tab/>
        <w:t xml:space="preserve"> село Ямниця</w:t>
      </w:r>
    </w:p>
    <w:p w:rsidR="00167FC0" w:rsidRPr="00303473" w:rsidRDefault="00167FC0" w:rsidP="00167FC0">
      <w:pPr>
        <w:spacing w:after="160" w:line="259" w:lineRule="auto"/>
        <w:contextualSpacing/>
        <w:rPr>
          <w:bCs/>
          <w:sz w:val="28"/>
          <w:szCs w:val="28"/>
          <w:lang w:val="ru-RU" w:eastAsia="en-US"/>
        </w:rPr>
      </w:pP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поділ земельн</w:t>
      </w:r>
      <w:r w:rsidR="000F6834">
        <w:rPr>
          <w:b/>
          <w:sz w:val="28"/>
          <w:szCs w:val="28"/>
        </w:rPr>
        <w:t>ої</w:t>
      </w:r>
      <w:r>
        <w:rPr>
          <w:b/>
          <w:sz w:val="28"/>
          <w:szCs w:val="28"/>
        </w:rPr>
        <w:t xml:space="preserve"> ділянк</w:t>
      </w:r>
      <w:r w:rsidR="000F6834">
        <w:rPr>
          <w:b/>
          <w:sz w:val="28"/>
          <w:szCs w:val="28"/>
        </w:rPr>
        <w:t>и</w:t>
      </w: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комунальної власності </w:t>
      </w: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</w:p>
    <w:p w:rsidR="00167FC0" w:rsidRDefault="00471EEF" w:rsidP="00471EEF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клопотання Приватного акціонерного товариства «Завод тонкого органічного синтезу «Барва» про надання згоди на поділ земельн</w:t>
      </w:r>
      <w:r w:rsidR="002D3A46">
        <w:rPr>
          <w:sz w:val="28"/>
          <w:szCs w:val="28"/>
        </w:rPr>
        <w:t>ої ділян</w:t>
      </w:r>
      <w:r>
        <w:rPr>
          <w:sz w:val="28"/>
          <w:szCs w:val="28"/>
        </w:rPr>
        <w:t>к</w:t>
      </w:r>
      <w:r w:rsidR="002D3A46">
        <w:rPr>
          <w:sz w:val="28"/>
          <w:szCs w:val="28"/>
        </w:rPr>
        <w:t>и</w:t>
      </w:r>
      <w:r>
        <w:rPr>
          <w:sz w:val="28"/>
          <w:szCs w:val="28"/>
        </w:rPr>
        <w:t xml:space="preserve"> комунальної власності в с. Ямниця, вул. Галицька, 58, корп. 1-23, 26-</w:t>
      </w:r>
      <w:r w:rsidR="000F6834">
        <w:rPr>
          <w:sz w:val="28"/>
          <w:szCs w:val="28"/>
        </w:rPr>
        <w:t xml:space="preserve">39, </w:t>
      </w:r>
      <w:r>
        <w:rPr>
          <w:sz w:val="28"/>
          <w:szCs w:val="28"/>
        </w:rPr>
        <w:t xml:space="preserve">36а, 44, 58а, 62, </w:t>
      </w:r>
      <w:r w:rsidR="000F6834" w:rsidRPr="00FC4AD4">
        <w:rPr>
          <w:sz w:val="28"/>
          <w:szCs w:val="28"/>
        </w:rPr>
        <w:t>беручи до</w:t>
      </w:r>
      <w:r w:rsidR="000F6834">
        <w:rPr>
          <w:sz w:val="28"/>
          <w:szCs w:val="28"/>
        </w:rPr>
        <w:t xml:space="preserve"> уваги Витяг з Державного реєстру речових прав на нерухоме майно про реєстрацію іншого речового права індексний №: </w:t>
      </w:r>
      <w:r w:rsidR="00303473">
        <w:rPr>
          <w:sz w:val="28"/>
          <w:szCs w:val="28"/>
        </w:rPr>
        <w:t>1</w:t>
      </w:r>
      <w:r w:rsidR="005A7532">
        <w:rPr>
          <w:sz w:val="28"/>
          <w:szCs w:val="28"/>
        </w:rPr>
        <w:t>51517140</w:t>
      </w:r>
      <w:r w:rsidR="000F6834" w:rsidRPr="00FC4AD4">
        <w:rPr>
          <w:sz w:val="28"/>
          <w:szCs w:val="28"/>
        </w:rPr>
        <w:t xml:space="preserve"> </w:t>
      </w:r>
      <w:r w:rsidR="000F6834">
        <w:rPr>
          <w:sz w:val="28"/>
          <w:szCs w:val="28"/>
        </w:rPr>
        <w:t>від 2</w:t>
      </w:r>
      <w:r w:rsidR="005A7532">
        <w:rPr>
          <w:sz w:val="28"/>
          <w:szCs w:val="28"/>
        </w:rPr>
        <w:t>8</w:t>
      </w:r>
      <w:r w:rsidR="000F6834">
        <w:rPr>
          <w:sz w:val="28"/>
          <w:szCs w:val="28"/>
        </w:rPr>
        <w:t>.</w:t>
      </w:r>
      <w:r w:rsidR="00303473">
        <w:rPr>
          <w:sz w:val="28"/>
          <w:szCs w:val="28"/>
        </w:rPr>
        <w:t>12</w:t>
      </w:r>
      <w:r w:rsidR="000F6834">
        <w:rPr>
          <w:sz w:val="28"/>
          <w:szCs w:val="28"/>
        </w:rPr>
        <w:t>.20</w:t>
      </w:r>
      <w:r w:rsidR="00303473">
        <w:rPr>
          <w:sz w:val="28"/>
          <w:szCs w:val="28"/>
        </w:rPr>
        <w:t>18</w:t>
      </w:r>
      <w:r w:rsidR="000F6834">
        <w:rPr>
          <w:sz w:val="28"/>
          <w:szCs w:val="28"/>
        </w:rPr>
        <w:t xml:space="preserve"> року </w:t>
      </w:r>
      <w:r>
        <w:rPr>
          <w:sz w:val="28"/>
          <w:szCs w:val="28"/>
        </w:rPr>
        <w:t>в</w:t>
      </w:r>
      <w:r w:rsidR="00D81968" w:rsidRPr="00FC4AD4">
        <w:rPr>
          <w:sz w:val="28"/>
          <w:szCs w:val="28"/>
        </w:rPr>
        <w:t xml:space="preserve">ідповідно до </w:t>
      </w:r>
      <w:r w:rsidR="00D81968">
        <w:rPr>
          <w:sz w:val="28"/>
          <w:szCs w:val="28"/>
        </w:rPr>
        <w:t xml:space="preserve">статей 19, 56 </w:t>
      </w:r>
      <w:r w:rsidR="00D81968" w:rsidRPr="00FC4AD4">
        <w:rPr>
          <w:sz w:val="28"/>
          <w:szCs w:val="28"/>
        </w:rPr>
        <w:t xml:space="preserve">Закону України « Про </w:t>
      </w:r>
      <w:r w:rsidR="00D81968">
        <w:rPr>
          <w:sz w:val="28"/>
          <w:szCs w:val="28"/>
        </w:rPr>
        <w:t>землеустрій</w:t>
      </w:r>
      <w:r w:rsidR="00D81968" w:rsidRPr="00FC4AD4">
        <w:rPr>
          <w:sz w:val="28"/>
          <w:szCs w:val="28"/>
        </w:rPr>
        <w:t>», статей 12, 12</w:t>
      </w:r>
      <w:r w:rsidR="00D81968">
        <w:rPr>
          <w:sz w:val="28"/>
          <w:szCs w:val="28"/>
        </w:rPr>
        <w:t>2</w:t>
      </w:r>
      <w:r w:rsidR="00D81968" w:rsidRPr="00FC4AD4">
        <w:rPr>
          <w:sz w:val="28"/>
          <w:szCs w:val="28"/>
        </w:rPr>
        <w:t xml:space="preserve"> Земельного Кодексу України, Ямницька сільська рада </w:t>
      </w:r>
    </w:p>
    <w:p w:rsidR="00471EEF" w:rsidRDefault="00471EEF" w:rsidP="00471EEF">
      <w:pPr>
        <w:spacing w:line="240" w:lineRule="atLeast"/>
        <w:ind w:firstLine="567"/>
        <w:jc w:val="both"/>
        <w:rPr>
          <w:b/>
          <w:sz w:val="32"/>
        </w:rPr>
      </w:pPr>
    </w:p>
    <w:p w:rsidR="00167FC0" w:rsidRPr="00471EEF" w:rsidRDefault="00167FC0" w:rsidP="00167FC0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471EEF">
        <w:rPr>
          <w:b/>
          <w:sz w:val="28"/>
          <w:szCs w:val="28"/>
        </w:rPr>
        <w:t>в и р і ш и л а :</w:t>
      </w:r>
    </w:p>
    <w:p w:rsidR="00167FC0" w:rsidRPr="00FC4AD4" w:rsidRDefault="00167FC0" w:rsidP="002E603E">
      <w:pPr>
        <w:tabs>
          <w:tab w:val="left" w:pos="284"/>
          <w:tab w:val="left" w:pos="851"/>
        </w:tabs>
        <w:spacing w:line="240" w:lineRule="atLeast"/>
        <w:rPr>
          <w:sz w:val="28"/>
          <w:szCs w:val="28"/>
        </w:rPr>
      </w:pPr>
    </w:p>
    <w:p w:rsidR="00D81968" w:rsidRDefault="00D81968" w:rsidP="00D81968">
      <w:pPr>
        <w:pStyle w:val="aa"/>
        <w:numPr>
          <w:ilvl w:val="0"/>
          <w:numId w:val="45"/>
        </w:numPr>
        <w:tabs>
          <w:tab w:val="left" w:pos="284"/>
        </w:tabs>
        <w:spacing w:line="240" w:lineRule="atLeast"/>
        <w:ind w:left="0" w:firstLine="0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поділ земельної ділянки комунальної власності площею </w:t>
      </w:r>
      <w:r w:rsidR="005A7532">
        <w:rPr>
          <w:sz w:val="28"/>
          <w:szCs w:val="28"/>
        </w:rPr>
        <w:t>1,5434</w:t>
      </w:r>
      <w:r w:rsidRPr="00D81968">
        <w:rPr>
          <w:sz w:val="28"/>
          <w:szCs w:val="28"/>
        </w:rPr>
        <w:t xml:space="preserve"> га (кадастровий номер 262588</w:t>
      </w:r>
      <w:r w:rsidR="00471EEF">
        <w:rPr>
          <w:sz w:val="28"/>
          <w:szCs w:val="28"/>
        </w:rPr>
        <w:t>86</w:t>
      </w:r>
      <w:r w:rsidRPr="00D81968">
        <w:rPr>
          <w:sz w:val="28"/>
          <w:szCs w:val="28"/>
        </w:rPr>
        <w:t>0</w:t>
      </w:r>
      <w:r w:rsidR="00471EEF">
        <w:rPr>
          <w:sz w:val="28"/>
          <w:szCs w:val="28"/>
        </w:rPr>
        <w:t>1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471EEF">
        <w:rPr>
          <w:sz w:val="28"/>
          <w:szCs w:val="28"/>
        </w:rPr>
        <w:t>4</w:t>
      </w:r>
      <w:r w:rsidRPr="00D81968">
        <w:rPr>
          <w:sz w:val="28"/>
          <w:szCs w:val="28"/>
        </w:rPr>
        <w:t>:0</w:t>
      </w:r>
      <w:r w:rsidR="00471EEF">
        <w:rPr>
          <w:sz w:val="28"/>
          <w:szCs w:val="28"/>
        </w:rPr>
        <w:t>1</w:t>
      </w:r>
      <w:r w:rsidR="00D822A6">
        <w:rPr>
          <w:sz w:val="28"/>
          <w:szCs w:val="28"/>
        </w:rPr>
        <w:t>3</w:t>
      </w:r>
      <w:r w:rsidRPr="00D81968">
        <w:rPr>
          <w:sz w:val="28"/>
          <w:szCs w:val="28"/>
        </w:rPr>
        <w:t>:</w:t>
      </w:r>
      <w:r w:rsidR="00D822A6">
        <w:rPr>
          <w:sz w:val="28"/>
          <w:szCs w:val="28"/>
        </w:rPr>
        <w:t>0</w:t>
      </w:r>
      <w:r w:rsidR="005A7532">
        <w:rPr>
          <w:sz w:val="28"/>
          <w:szCs w:val="28"/>
        </w:rPr>
        <w:t>181</w:t>
      </w:r>
      <w:r w:rsidRPr="00D81968">
        <w:rPr>
          <w:sz w:val="28"/>
          <w:szCs w:val="28"/>
        </w:rPr>
        <w:t>),</w:t>
      </w:r>
      <w:r w:rsidR="003B4527">
        <w:rPr>
          <w:sz w:val="28"/>
          <w:szCs w:val="28"/>
        </w:rPr>
        <w:t xml:space="preserve"> цільове призначення: </w:t>
      </w:r>
      <w:r w:rsidR="003B4527" w:rsidRPr="00B527ED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B4527">
        <w:rPr>
          <w:sz w:val="28"/>
          <w:szCs w:val="28"/>
        </w:rPr>
        <w:t>,</w:t>
      </w:r>
      <w:r w:rsidRPr="00D81968">
        <w:rPr>
          <w:sz w:val="28"/>
          <w:szCs w:val="28"/>
        </w:rPr>
        <w:t xml:space="preserve"> розташованої за </w:t>
      </w:r>
      <w:r w:rsidR="003B4527">
        <w:rPr>
          <w:sz w:val="28"/>
          <w:szCs w:val="28"/>
        </w:rPr>
        <w:t>адресою:</w:t>
      </w:r>
      <w:r w:rsidRPr="00D81968">
        <w:rPr>
          <w:sz w:val="28"/>
          <w:szCs w:val="28"/>
        </w:rPr>
        <w:t xml:space="preserve"> </w:t>
      </w:r>
      <w:r w:rsidR="003B4527">
        <w:rPr>
          <w:sz w:val="28"/>
          <w:szCs w:val="28"/>
        </w:rPr>
        <w:t>Івано-Франківська область, Івано-Ф</w:t>
      </w:r>
      <w:r w:rsidR="003B4527" w:rsidRPr="004445C3">
        <w:rPr>
          <w:sz w:val="28"/>
          <w:szCs w:val="28"/>
        </w:rPr>
        <w:t>ранківський район,</w:t>
      </w:r>
      <w:r w:rsidR="003B4527">
        <w:rPr>
          <w:sz w:val="28"/>
          <w:szCs w:val="28"/>
        </w:rPr>
        <w:t xml:space="preserve"> село Ямниця,              вул. Галицька, 58, корп. 1-23, 26-</w:t>
      </w:r>
      <w:r w:rsidR="00303473">
        <w:rPr>
          <w:sz w:val="28"/>
          <w:szCs w:val="28"/>
        </w:rPr>
        <w:t>3</w:t>
      </w:r>
      <w:r w:rsidR="000F6834">
        <w:rPr>
          <w:sz w:val="28"/>
          <w:szCs w:val="28"/>
        </w:rPr>
        <w:t xml:space="preserve">9, </w:t>
      </w:r>
      <w:r w:rsidR="003B4527">
        <w:rPr>
          <w:sz w:val="28"/>
          <w:szCs w:val="28"/>
        </w:rPr>
        <w:t xml:space="preserve">36а, 44, 58а, 62, що перебуває в постійному користуванні Приватного акціонерного товариства «Завод тонкого органічного синтезу «Барва», </w:t>
      </w:r>
      <w:r w:rsidR="000F6834">
        <w:rPr>
          <w:sz w:val="28"/>
          <w:szCs w:val="28"/>
        </w:rPr>
        <w:t>відповідно до схеми поділу земельної ділянки.</w:t>
      </w:r>
      <w:r w:rsidR="003B4527">
        <w:rPr>
          <w:sz w:val="28"/>
          <w:szCs w:val="28"/>
        </w:rPr>
        <w:t xml:space="preserve"> </w:t>
      </w:r>
    </w:p>
    <w:p w:rsidR="00D81968" w:rsidRDefault="00D81968" w:rsidP="00E24919">
      <w:pPr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Розроблену технічну документацію із землеустрою щодо поділу земельн</w:t>
      </w:r>
      <w:r w:rsidR="002D3A46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ділянк</w:t>
      </w:r>
      <w:r w:rsidR="002D3A46">
        <w:rPr>
          <w:sz w:val="28"/>
          <w:szCs w:val="28"/>
        </w:rPr>
        <w:t>и</w:t>
      </w:r>
      <w:r w:rsidRPr="00FC4AD4">
        <w:rPr>
          <w:sz w:val="28"/>
          <w:szCs w:val="28"/>
        </w:rPr>
        <w:t xml:space="preserve"> подати на</w:t>
      </w:r>
      <w:r>
        <w:rPr>
          <w:sz w:val="28"/>
          <w:szCs w:val="28"/>
        </w:rPr>
        <w:t xml:space="preserve"> погодження та</w:t>
      </w:r>
      <w:r w:rsidRPr="00FC4AD4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у встановленому законодавством порядку</w:t>
      </w:r>
      <w:r w:rsidRPr="00FC4AD4">
        <w:rPr>
          <w:sz w:val="28"/>
          <w:szCs w:val="28"/>
        </w:rPr>
        <w:t>.</w:t>
      </w:r>
    </w:p>
    <w:p w:rsidR="00D81968" w:rsidRDefault="00E24919" w:rsidP="00D81968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81968" w:rsidRPr="00FC4AD4">
        <w:rPr>
          <w:b/>
          <w:sz w:val="28"/>
          <w:szCs w:val="28"/>
        </w:rPr>
        <w:t>.</w:t>
      </w:r>
      <w:r w:rsidR="00D81968" w:rsidRPr="00FC4AD4">
        <w:rPr>
          <w:sz w:val="28"/>
          <w:szCs w:val="28"/>
        </w:rPr>
        <w:t xml:space="preserve"> </w:t>
      </w:r>
      <w:r w:rsidR="00D81968"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E953B7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</w:t>
      </w:r>
    </w:p>
    <w:p w:rsidR="001C7A07" w:rsidRPr="00FC4AD4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Сільський голова                                                                          Роман </w:t>
      </w:r>
      <w:r w:rsidR="002D3A46">
        <w:rPr>
          <w:b/>
          <w:sz w:val="28"/>
          <w:szCs w:val="28"/>
        </w:rPr>
        <w:t xml:space="preserve"> </w:t>
      </w:r>
      <w:r w:rsidRPr="00FC4AD4">
        <w:rPr>
          <w:b/>
          <w:sz w:val="28"/>
          <w:szCs w:val="28"/>
        </w:rPr>
        <w:t>К</w:t>
      </w:r>
      <w:r w:rsidR="002D3A46">
        <w:rPr>
          <w:b/>
          <w:sz w:val="28"/>
          <w:szCs w:val="28"/>
        </w:rPr>
        <w:t>РУТИЙ</w:t>
      </w:r>
    </w:p>
    <w:sectPr w:rsidR="001C7A07" w:rsidRPr="00FC4AD4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B23" w:rsidRDefault="00AC7B23" w:rsidP="000A17EF">
      <w:r>
        <w:separator/>
      </w:r>
    </w:p>
  </w:endnote>
  <w:endnote w:type="continuationSeparator" w:id="0">
    <w:p w:rsidR="00AC7B23" w:rsidRDefault="00AC7B23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B23" w:rsidRDefault="00AC7B23" w:rsidP="000A17EF">
      <w:r>
        <w:separator/>
      </w:r>
    </w:p>
  </w:footnote>
  <w:footnote w:type="continuationSeparator" w:id="0">
    <w:p w:rsidR="00AC7B23" w:rsidRDefault="00AC7B23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2"/>
  </w:num>
  <w:num w:numId="5">
    <w:abstractNumId w:val="29"/>
  </w:num>
  <w:num w:numId="6">
    <w:abstractNumId w:val="24"/>
  </w:num>
  <w:num w:numId="7">
    <w:abstractNumId w:val="34"/>
  </w:num>
  <w:num w:numId="8">
    <w:abstractNumId w:val="25"/>
  </w:num>
  <w:num w:numId="9">
    <w:abstractNumId w:val="14"/>
  </w:num>
  <w:num w:numId="10">
    <w:abstractNumId w:val="18"/>
  </w:num>
  <w:num w:numId="11">
    <w:abstractNumId w:val="3"/>
  </w:num>
  <w:num w:numId="12">
    <w:abstractNumId w:val="20"/>
  </w:num>
  <w:num w:numId="13">
    <w:abstractNumId w:val="28"/>
  </w:num>
  <w:num w:numId="14">
    <w:abstractNumId w:val="7"/>
  </w:num>
  <w:num w:numId="15">
    <w:abstractNumId w:val="40"/>
  </w:num>
  <w:num w:numId="16">
    <w:abstractNumId w:val="35"/>
  </w:num>
  <w:num w:numId="17">
    <w:abstractNumId w:val="11"/>
  </w:num>
  <w:num w:numId="18">
    <w:abstractNumId w:val="6"/>
  </w:num>
  <w:num w:numId="19">
    <w:abstractNumId w:val="21"/>
  </w:num>
  <w:num w:numId="20">
    <w:abstractNumId w:val="13"/>
  </w:num>
  <w:num w:numId="21">
    <w:abstractNumId w:val="5"/>
  </w:num>
  <w:num w:numId="22">
    <w:abstractNumId w:val="38"/>
  </w:num>
  <w:num w:numId="23">
    <w:abstractNumId w:val="1"/>
  </w:num>
  <w:num w:numId="24">
    <w:abstractNumId w:val="22"/>
  </w:num>
  <w:num w:numId="25">
    <w:abstractNumId w:val="41"/>
  </w:num>
  <w:num w:numId="26">
    <w:abstractNumId w:val="33"/>
  </w:num>
  <w:num w:numId="27">
    <w:abstractNumId w:val="30"/>
  </w:num>
  <w:num w:numId="28">
    <w:abstractNumId w:val="36"/>
  </w:num>
  <w:num w:numId="29">
    <w:abstractNumId w:val="39"/>
  </w:num>
  <w:num w:numId="30">
    <w:abstractNumId w:val="27"/>
  </w:num>
  <w:num w:numId="31">
    <w:abstractNumId w:val="27"/>
  </w:num>
  <w:num w:numId="32">
    <w:abstractNumId w:val="19"/>
  </w:num>
  <w:num w:numId="3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3"/>
  </w:num>
  <w:num w:numId="36">
    <w:abstractNumId w:val="15"/>
  </w:num>
  <w:num w:numId="37">
    <w:abstractNumId w:val="42"/>
  </w:num>
  <w:num w:numId="38">
    <w:abstractNumId w:val="26"/>
  </w:num>
  <w:num w:numId="39">
    <w:abstractNumId w:val="8"/>
  </w:num>
  <w:num w:numId="40">
    <w:abstractNumId w:val="37"/>
  </w:num>
  <w:num w:numId="41">
    <w:abstractNumId w:val="17"/>
  </w:num>
  <w:num w:numId="42">
    <w:abstractNumId w:val="31"/>
  </w:num>
  <w:num w:numId="43">
    <w:abstractNumId w:val="9"/>
  </w:num>
  <w:num w:numId="44">
    <w:abstractNumId w:val="16"/>
  </w:num>
  <w:num w:numId="4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141"/>
    <w:rsid w:val="00000B2B"/>
    <w:rsid w:val="00000E7B"/>
    <w:rsid w:val="00002C76"/>
    <w:rsid w:val="000044F9"/>
    <w:rsid w:val="00005251"/>
    <w:rsid w:val="00006469"/>
    <w:rsid w:val="00011D74"/>
    <w:rsid w:val="0001250E"/>
    <w:rsid w:val="000142EC"/>
    <w:rsid w:val="000147C8"/>
    <w:rsid w:val="000148E2"/>
    <w:rsid w:val="00014A7C"/>
    <w:rsid w:val="00014BEE"/>
    <w:rsid w:val="000168E7"/>
    <w:rsid w:val="00020A63"/>
    <w:rsid w:val="000238BA"/>
    <w:rsid w:val="00025708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0F6834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9DF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87E0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A07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00D"/>
    <w:rsid w:val="00205927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4A4F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30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1D2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3A46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473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4D2A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527"/>
    <w:rsid w:val="003B6C98"/>
    <w:rsid w:val="003B6E5F"/>
    <w:rsid w:val="003B7459"/>
    <w:rsid w:val="003B769D"/>
    <w:rsid w:val="003B7F05"/>
    <w:rsid w:val="003B7F24"/>
    <w:rsid w:val="003C13CC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5E2"/>
    <w:rsid w:val="004508F6"/>
    <w:rsid w:val="00450CE3"/>
    <w:rsid w:val="00451061"/>
    <w:rsid w:val="004510BC"/>
    <w:rsid w:val="00451468"/>
    <w:rsid w:val="00451C64"/>
    <w:rsid w:val="00451EFA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8C9"/>
    <w:rsid w:val="00463FCF"/>
    <w:rsid w:val="00465CB7"/>
    <w:rsid w:val="0046648D"/>
    <w:rsid w:val="00466C36"/>
    <w:rsid w:val="004674A4"/>
    <w:rsid w:val="00467B88"/>
    <w:rsid w:val="0047076A"/>
    <w:rsid w:val="00471E62"/>
    <w:rsid w:val="00471EEF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16E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74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CE2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532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4E23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107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5F93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E01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8BD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97E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3040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261A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1948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6C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3A30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6DD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7D1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687A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C7B23"/>
    <w:rsid w:val="00AD18C7"/>
    <w:rsid w:val="00AD1ED3"/>
    <w:rsid w:val="00AD337A"/>
    <w:rsid w:val="00AD37B7"/>
    <w:rsid w:val="00AD3D61"/>
    <w:rsid w:val="00AD3FAB"/>
    <w:rsid w:val="00AD4977"/>
    <w:rsid w:val="00AD53F6"/>
    <w:rsid w:val="00AD6110"/>
    <w:rsid w:val="00AD6849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5878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38C6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1A66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A7B"/>
    <w:rsid w:val="00C7356A"/>
    <w:rsid w:val="00C73A38"/>
    <w:rsid w:val="00C744B2"/>
    <w:rsid w:val="00C746F9"/>
    <w:rsid w:val="00C75AC5"/>
    <w:rsid w:val="00C766C2"/>
    <w:rsid w:val="00C76A7D"/>
    <w:rsid w:val="00C7706E"/>
    <w:rsid w:val="00C8006D"/>
    <w:rsid w:val="00C802BD"/>
    <w:rsid w:val="00C8128B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392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BD8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073B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3B10"/>
    <w:rsid w:val="00D078A3"/>
    <w:rsid w:val="00D10AD7"/>
    <w:rsid w:val="00D10B6A"/>
    <w:rsid w:val="00D10C0B"/>
    <w:rsid w:val="00D110A6"/>
    <w:rsid w:val="00D134E1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106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968"/>
    <w:rsid w:val="00D81A91"/>
    <w:rsid w:val="00D81DF1"/>
    <w:rsid w:val="00D822A6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784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4919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3B7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CEC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355C"/>
    <w:rsid w:val="00FD4864"/>
    <w:rsid w:val="00FD5128"/>
    <w:rsid w:val="00FE0C06"/>
    <w:rsid w:val="00FE0EFE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488AE"/>
  <w15:docId w15:val="{864F3E46-E306-4412-88BC-03F6929F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2BB39-E35E-4592-BC53-5E55D768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4</cp:revision>
  <cp:lastPrinted>2018-03-23T12:25:00Z</cp:lastPrinted>
  <dcterms:created xsi:type="dcterms:W3CDTF">2023-03-02T08:43:00Z</dcterms:created>
  <dcterms:modified xsi:type="dcterms:W3CDTF">2023-03-03T16:18:00Z</dcterms:modified>
</cp:coreProperties>
</file>