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8310EA" w14:textId="77777777" w:rsidR="00DC4B58" w:rsidRDefault="00DC4B58" w:rsidP="00C0277D">
      <w:pPr>
        <w:jc w:val="center"/>
        <w:rPr>
          <w:sz w:val="22"/>
          <w:szCs w:val="22"/>
          <w:lang w:val="ru-RU" w:eastAsia="en-US"/>
        </w:rPr>
      </w:pPr>
      <w:r w:rsidRPr="00597320">
        <w:rPr>
          <w:sz w:val="22"/>
          <w:szCs w:val="22"/>
          <w:lang w:eastAsia="en-US"/>
        </w:rPr>
        <w:object w:dxaOrig="1005" w:dyaOrig="1155" w14:anchorId="5544D4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25pt;height:57.75pt" o:ole="" fillcolor="window">
            <v:imagedata r:id="rId5" o:title=""/>
          </v:shape>
          <o:OLEObject Type="Embed" ProgID="Msxml2.SAXXMLReader.5.0" ShapeID="_x0000_i1025" DrawAspect="Content" ObjectID="_1758701159" r:id="rId6"/>
        </w:object>
      </w:r>
    </w:p>
    <w:p w14:paraId="242C9CBA" w14:textId="77777777" w:rsidR="00DC4B58" w:rsidRDefault="00DC4B58" w:rsidP="00817EEB">
      <w:pPr>
        <w:shd w:val="clear" w:color="auto" w:fill="FFFFFF"/>
        <w:jc w:val="center"/>
        <w:textAlignment w:val="baseline"/>
        <w:rPr>
          <w:b/>
          <w:bCs/>
          <w:color w:val="000000"/>
          <w:sz w:val="28"/>
          <w:szCs w:val="28"/>
          <w:lang w:eastAsia="uk-UA"/>
        </w:rPr>
      </w:pPr>
      <w:r>
        <w:rPr>
          <w:b/>
          <w:bCs/>
          <w:color w:val="000000"/>
          <w:sz w:val="28"/>
          <w:szCs w:val="28"/>
          <w:lang w:eastAsia="uk-UA"/>
        </w:rPr>
        <w:t>УКРАЇНА</w:t>
      </w:r>
    </w:p>
    <w:p w14:paraId="5E855C7E" w14:textId="77777777" w:rsidR="00DC4B58" w:rsidRDefault="00DC4B58" w:rsidP="00817EEB">
      <w:pPr>
        <w:shd w:val="clear" w:color="auto" w:fill="FFFFFF"/>
        <w:jc w:val="center"/>
        <w:textAlignment w:val="baseline"/>
        <w:rPr>
          <w:b/>
          <w:bCs/>
          <w:color w:val="000000"/>
          <w:sz w:val="28"/>
          <w:szCs w:val="28"/>
          <w:lang w:eastAsia="uk-UA"/>
        </w:rPr>
      </w:pPr>
      <w:r>
        <w:rPr>
          <w:b/>
          <w:bCs/>
          <w:color w:val="000000"/>
          <w:sz w:val="28"/>
          <w:szCs w:val="28"/>
          <w:lang w:eastAsia="uk-UA"/>
        </w:rPr>
        <w:t>ЯМНИЦЬКА СІЛЬСЬКА РАДА</w:t>
      </w:r>
    </w:p>
    <w:p w14:paraId="3D3A2E35" w14:textId="77777777" w:rsidR="00DC4B58" w:rsidRDefault="00DC4B58" w:rsidP="00817EEB">
      <w:pPr>
        <w:shd w:val="clear" w:color="auto" w:fill="FFFFFF"/>
        <w:jc w:val="center"/>
        <w:textAlignment w:val="baseline"/>
        <w:rPr>
          <w:b/>
          <w:bCs/>
        </w:rPr>
      </w:pPr>
      <w:r>
        <w:rPr>
          <w:b/>
          <w:bCs/>
          <w:color w:val="000000"/>
          <w:sz w:val="28"/>
          <w:szCs w:val="28"/>
          <w:lang w:eastAsia="uk-UA"/>
        </w:rPr>
        <w:t>Івано-Франківської області</w:t>
      </w:r>
    </w:p>
    <w:p w14:paraId="7C0B7853" w14:textId="355892CA" w:rsidR="00DC4B58" w:rsidRPr="003F4ED6" w:rsidRDefault="00DC4B58" w:rsidP="00817EEB">
      <w:pPr>
        <w:ind w:firstLine="709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</w:rPr>
        <w:t xml:space="preserve">                         Восьме демократичне скликання</w:t>
      </w:r>
      <w:r w:rsidR="003F4ED6" w:rsidRPr="003F4ED6">
        <w:rPr>
          <w:b/>
          <w:bCs/>
          <w:sz w:val="28"/>
          <w:szCs w:val="28"/>
          <w:lang w:val="ru-RU"/>
        </w:rPr>
        <w:t xml:space="preserve"> </w:t>
      </w:r>
    </w:p>
    <w:p w14:paraId="5F13F685" w14:textId="462C8138" w:rsidR="00DC4B58" w:rsidRDefault="00DC4B58" w:rsidP="00817EEB">
      <w:pPr>
        <w:ind w:firstLine="7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</w:t>
      </w:r>
      <w:r w:rsidR="00965DCB">
        <w:rPr>
          <w:b/>
          <w:bCs/>
          <w:sz w:val="28"/>
          <w:szCs w:val="28"/>
        </w:rPr>
        <w:t xml:space="preserve">                    Двадцять друга</w:t>
      </w:r>
      <w:r>
        <w:rPr>
          <w:b/>
          <w:bCs/>
          <w:sz w:val="28"/>
          <w:szCs w:val="28"/>
        </w:rPr>
        <w:t xml:space="preserve"> сесія</w:t>
      </w:r>
    </w:p>
    <w:p w14:paraId="1BE53B96" w14:textId="77777777" w:rsidR="00DC4B58" w:rsidRDefault="00DC4B58" w:rsidP="00817EEB">
      <w:pPr>
        <w:tabs>
          <w:tab w:val="center" w:pos="4819"/>
          <w:tab w:val="left" w:pos="6648"/>
        </w:tabs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                                                     </w:t>
      </w:r>
    </w:p>
    <w:p w14:paraId="442BB937" w14:textId="77777777" w:rsidR="00DC4B58" w:rsidRDefault="00DC4B58" w:rsidP="00817EEB">
      <w:pPr>
        <w:tabs>
          <w:tab w:val="center" w:pos="4819"/>
          <w:tab w:val="left" w:pos="6648"/>
        </w:tabs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РІШЕННЯ</w:t>
      </w:r>
    </w:p>
    <w:p w14:paraId="5C6D5702" w14:textId="77777777" w:rsidR="00DC4B58" w:rsidRDefault="00DC4B58" w:rsidP="00C0277D">
      <w:pPr>
        <w:keepNext/>
        <w:jc w:val="right"/>
        <w:outlineLvl w:val="4"/>
        <w:rPr>
          <w:b/>
          <w:bCs/>
          <w:spacing w:val="70"/>
        </w:rPr>
      </w:pPr>
    </w:p>
    <w:p w14:paraId="69AFD45F" w14:textId="77777777" w:rsidR="00DC4B58" w:rsidRDefault="00DC4B58" w:rsidP="00C0277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</w:p>
    <w:p w14:paraId="197328E4" w14:textId="22002649" w:rsidR="00DC4B58" w:rsidRDefault="00DC4B58" w:rsidP="00C0277D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</w:t>
      </w:r>
      <w:r w:rsidR="00D02519">
        <w:rPr>
          <w:sz w:val="28"/>
          <w:szCs w:val="28"/>
        </w:rPr>
        <w:t xml:space="preserve">     </w:t>
      </w:r>
      <w:r w:rsidR="00D95FCB">
        <w:rPr>
          <w:sz w:val="28"/>
          <w:szCs w:val="28"/>
        </w:rPr>
        <w:t xml:space="preserve">  </w:t>
      </w:r>
      <w:r w:rsidR="00D0251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</w:t>
      </w:r>
      <w:r w:rsidR="000A4F79">
        <w:rPr>
          <w:b/>
          <w:bCs/>
          <w:sz w:val="28"/>
          <w:szCs w:val="28"/>
        </w:rPr>
        <w:t xml:space="preserve"> </w:t>
      </w:r>
      <w:bookmarkStart w:id="0" w:name="_GoBack"/>
      <w:bookmarkEnd w:id="0"/>
      <w:r>
        <w:rPr>
          <w:b/>
          <w:bCs/>
          <w:sz w:val="28"/>
          <w:szCs w:val="28"/>
        </w:rPr>
        <w:t xml:space="preserve">  </w:t>
      </w:r>
    </w:p>
    <w:p w14:paraId="71F46746" w14:textId="77777777" w:rsidR="00DC4B58" w:rsidRDefault="00DC4B58" w:rsidP="00C0277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482AEE54" w14:textId="033A0E1E" w:rsidR="00DC4B58" w:rsidRDefault="00267CAA" w:rsidP="00DF6E85">
      <w:pPr>
        <w:rPr>
          <w:sz w:val="28"/>
          <w:szCs w:val="28"/>
          <w:lang w:eastAsia="uk-UA"/>
        </w:rPr>
      </w:pPr>
      <w:r>
        <w:rPr>
          <w:sz w:val="28"/>
          <w:szCs w:val="28"/>
        </w:rPr>
        <w:t xml:space="preserve">від </w:t>
      </w:r>
      <w:r w:rsidR="00965DCB">
        <w:rPr>
          <w:sz w:val="28"/>
          <w:szCs w:val="28"/>
          <w:lang w:val="ru-RU"/>
        </w:rPr>
        <w:t>12</w:t>
      </w:r>
      <w:r>
        <w:rPr>
          <w:sz w:val="28"/>
          <w:szCs w:val="28"/>
          <w:lang w:val="ru-RU"/>
        </w:rPr>
        <w:t xml:space="preserve"> </w:t>
      </w:r>
      <w:r w:rsidR="00965DCB">
        <w:rPr>
          <w:sz w:val="28"/>
          <w:szCs w:val="28"/>
          <w:lang w:val="ru-RU"/>
        </w:rPr>
        <w:t>жовтня</w:t>
      </w:r>
      <w:r w:rsidR="00DC4B58">
        <w:rPr>
          <w:sz w:val="28"/>
          <w:szCs w:val="28"/>
        </w:rPr>
        <w:t xml:space="preserve"> 202</w:t>
      </w:r>
      <w:r w:rsidR="00D02519">
        <w:rPr>
          <w:sz w:val="28"/>
          <w:szCs w:val="28"/>
        </w:rPr>
        <w:t>3</w:t>
      </w:r>
      <w:r w:rsidR="00DC4B58">
        <w:rPr>
          <w:sz w:val="28"/>
          <w:szCs w:val="28"/>
        </w:rPr>
        <w:t xml:space="preserve"> року                                       </w:t>
      </w:r>
      <w:r w:rsidR="00D95FCB">
        <w:rPr>
          <w:sz w:val="28"/>
          <w:szCs w:val="28"/>
        </w:rPr>
        <w:t xml:space="preserve">       </w:t>
      </w:r>
      <w:r w:rsidR="00DC4B58">
        <w:rPr>
          <w:sz w:val="28"/>
          <w:szCs w:val="28"/>
        </w:rPr>
        <w:t xml:space="preserve">                               с. Ямниця</w:t>
      </w:r>
    </w:p>
    <w:p w14:paraId="3205D6C5" w14:textId="77777777" w:rsidR="00DC4B58" w:rsidRPr="00261DDB" w:rsidRDefault="00DC4B58" w:rsidP="00261DDB">
      <w:pPr>
        <w:rPr>
          <w:sz w:val="28"/>
          <w:szCs w:val="28"/>
        </w:rPr>
      </w:pPr>
    </w:p>
    <w:p w14:paraId="7504FF3D" w14:textId="6E0A50F9" w:rsidR="00DC4B58" w:rsidRDefault="00DC4B58" w:rsidP="00D02519">
      <w:pPr>
        <w:shd w:val="clear" w:color="auto" w:fill="FFFFFF"/>
        <w:rPr>
          <w:b/>
          <w:bCs/>
          <w:sz w:val="28"/>
          <w:szCs w:val="28"/>
        </w:rPr>
      </w:pPr>
      <w:r w:rsidRPr="00E06BF9">
        <w:rPr>
          <w:b/>
          <w:bCs/>
          <w:sz w:val="28"/>
          <w:szCs w:val="28"/>
        </w:rPr>
        <w:t xml:space="preserve">Про </w:t>
      </w:r>
      <w:r w:rsidR="00D95FCB">
        <w:rPr>
          <w:b/>
          <w:bCs/>
          <w:sz w:val="28"/>
          <w:szCs w:val="28"/>
        </w:rPr>
        <w:t xml:space="preserve">використання об’єктів комунальної </w:t>
      </w:r>
    </w:p>
    <w:p w14:paraId="65276965" w14:textId="77777777" w:rsidR="00D95FCB" w:rsidRDefault="00D95FCB" w:rsidP="00D02519">
      <w:pPr>
        <w:shd w:val="clear" w:color="auto" w:fill="FFFFFF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власності Ямницької сільської </w:t>
      </w:r>
    </w:p>
    <w:p w14:paraId="61C8C3BF" w14:textId="340322E2" w:rsidR="00D95FCB" w:rsidRPr="00261DDB" w:rsidRDefault="00D95FCB" w:rsidP="00D02519">
      <w:pPr>
        <w:shd w:val="clear" w:color="auto" w:fill="FFFFFF"/>
        <w:rPr>
          <w:sz w:val="28"/>
          <w:szCs w:val="28"/>
        </w:rPr>
      </w:pPr>
      <w:r>
        <w:rPr>
          <w:b/>
          <w:bCs/>
          <w:sz w:val="28"/>
          <w:szCs w:val="28"/>
        </w:rPr>
        <w:t>територіальної громади</w:t>
      </w:r>
    </w:p>
    <w:p w14:paraId="5BC0C5B6" w14:textId="7652617F" w:rsidR="00DC4B58" w:rsidRPr="00261DDB" w:rsidRDefault="00DC4B58" w:rsidP="008C3A9E">
      <w:pPr>
        <w:pStyle w:val="1"/>
        <w:shd w:val="clear" w:color="auto" w:fill="FFFFFF"/>
        <w:ind w:firstLine="540"/>
        <w:jc w:val="both"/>
        <w:rPr>
          <w:rFonts w:ascii="Times New Roman" w:hAnsi="Times New Roman" w:cs="Times New Roman"/>
          <w:color w:val="000000"/>
          <w:kern w:val="36"/>
          <w:sz w:val="28"/>
          <w:szCs w:val="28"/>
          <w:lang w:eastAsia="uk-UA"/>
        </w:rPr>
      </w:pPr>
      <w:r w:rsidRPr="00261DDB">
        <w:rPr>
          <w:rFonts w:ascii="Times New Roman" w:hAnsi="Times New Roman" w:cs="Times New Roman"/>
          <w:color w:val="000000"/>
          <w:sz w:val="28"/>
          <w:szCs w:val="28"/>
        </w:rPr>
        <w:t xml:space="preserve">Керуючись </w:t>
      </w:r>
      <w:r w:rsidR="00482024" w:rsidRPr="00482024">
        <w:rPr>
          <w:rFonts w:ascii="Times New Roman" w:hAnsi="Times New Roman" w:cs="Times New Roman"/>
          <w:color w:val="000000"/>
          <w:sz w:val="28"/>
          <w:szCs w:val="28"/>
        </w:rPr>
        <w:t>Цивільним кодексом України</w:t>
      </w:r>
      <w:r w:rsidR="00482024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482024" w:rsidRPr="004820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1DDB">
        <w:rPr>
          <w:rFonts w:ascii="Times New Roman" w:hAnsi="Times New Roman" w:cs="Times New Roman"/>
          <w:color w:val="000000"/>
          <w:sz w:val="28"/>
          <w:szCs w:val="28"/>
        </w:rPr>
        <w:t xml:space="preserve">Законом України </w:t>
      </w:r>
      <w:r w:rsidRPr="003F4CED">
        <w:rPr>
          <w:rFonts w:ascii="Times New Roman" w:hAnsi="Times New Roman" w:cs="Times New Roman"/>
          <w:color w:val="000000"/>
          <w:sz w:val="28"/>
          <w:szCs w:val="28"/>
          <w:lang w:val="ru-RU"/>
        </w:rPr>
        <w:t>“</w:t>
      </w:r>
      <w:r w:rsidRPr="00261DDB">
        <w:rPr>
          <w:rFonts w:ascii="Times New Roman" w:hAnsi="Times New Roman" w:cs="Times New Roman"/>
          <w:color w:val="000000"/>
          <w:sz w:val="28"/>
          <w:szCs w:val="28"/>
        </w:rPr>
        <w:t>Про місцеве самоврядування в Україні</w:t>
      </w:r>
      <w:r w:rsidRPr="003F4CED">
        <w:rPr>
          <w:rFonts w:ascii="Times New Roman" w:hAnsi="Times New Roman" w:cs="Times New Roman"/>
          <w:color w:val="000000"/>
          <w:sz w:val="28"/>
          <w:szCs w:val="28"/>
          <w:lang w:val="ru-RU"/>
        </w:rPr>
        <w:t>”</w:t>
      </w:r>
      <w:r w:rsidRPr="00261DDB">
        <w:rPr>
          <w:rFonts w:ascii="Times New Roman" w:hAnsi="Times New Roman" w:cs="Times New Roman"/>
          <w:color w:val="000000"/>
          <w:sz w:val="28"/>
          <w:szCs w:val="28"/>
        </w:rPr>
        <w:t xml:space="preserve">, Законом України </w:t>
      </w:r>
      <w:r w:rsidRPr="003F4CED">
        <w:rPr>
          <w:rFonts w:ascii="Times New Roman" w:hAnsi="Times New Roman" w:cs="Times New Roman"/>
          <w:color w:val="000000"/>
          <w:sz w:val="28"/>
          <w:szCs w:val="28"/>
          <w:lang w:val="ru-RU"/>
        </w:rPr>
        <w:t>“</w:t>
      </w:r>
      <w:r w:rsidRPr="00261DDB">
        <w:rPr>
          <w:rFonts w:ascii="Times New Roman" w:hAnsi="Times New Roman" w:cs="Times New Roman"/>
          <w:color w:val="000000"/>
          <w:sz w:val="28"/>
          <w:szCs w:val="28"/>
        </w:rPr>
        <w:t>Про оренду державного та комунального майна</w:t>
      </w:r>
      <w:r w:rsidRPr="003F4CED">
        <w:rPr>
          <w:rFonts w:ascii="Times New Roman" w:hAnsi="Times New Roman" w:cs="Times New Roman"/>
          <w:color w:val="000000"/>
          <w:sz w:val="28"/>
          <w:szCs w:val="28"/>
          <w:lang w:val="ru-RU"/>
        </w:rPr>
        <w:t>”</w:t>
      </w:r>
      <w:r w:rsidRPr="00261DDB">
        <w:rPr>
          <w:rFonts w:ascii="Times New Roman" w:hAnsi="Times New Roman" w:cs="Times New Roman"/>
          <w:color w:val="000000"/>
          <w:sz w:val="28"/>
          <w:szCs w:val="28"/>
        </w:rPr>
        <w:t xml:space="preserve"> №157-ІХ від 03.10.2019 року, Постановою Кабінету Міністрів України </w:t>
      </w:r>
      <w:r w:rsidRPr="003F4CED">
        <w:rPr>
          <w:rFonts w:ascii="Times New Roman" w:hAnsi="Times New Roman" w:cs="Times New Roman"/>
          <w:color w:val="000000"/>
          <w:sz w:val="28"/>
          <w:szCs w:val="28"/>
          <w:lang w:val="ru-RU"/>
        </w:rPr>
        <w:t>“</w:t>
      </w:r>
      <w:r w:rsidRPr="00261DDB">
        <w:rPr>
          <w:rFonts w:ascii="Times New Roman" w:hAnsi="Times New Roman" w:cs="Times New Roman"/>
          <w:color w:val="000000"/>
          <w:sz w:val="28"/>
          <w:szCs w:val="28"/>
        </w:rPr>
        <w:t>Деякі питання оренди державного та комунального майна</w:t>
      </w:r>
      <w:r w:rsidRPr="003F4CED">
        <w:rPr>
          <w:rFonts w:ascii="Times New Roman" w:hAnsi="Times New Roman" w:cs="Times New Roman"/>
          <w:color w:val="000000"/>
          <w:sz w:val="28"/>
          <w:szCs w:val="28"/>
          <w:lang w:val="ru-RU"/>
        </w:rPr>
        <w:t>”</w:t>
      </w:r>
      <w:r w:rsidR="0096244B">
        <w:rPr>
          <w:rFonts w:ascii="Times New Roman" w:hAnsi="Times New Roman" w:cs="Times New Roman"/>
          <w:color w:val="000000"/>
          <w:sz w:val="28"/>
          <w:szCs w:val="28"/>
        </w:rPr>
        <w:t xml:space="preserve"> від 03.06.2020 №483, </w:t>
      </w:r>
      <w:r w:rsidR="003139F2">
        <w:rPr>
          <w:rFonts w:ascii="Times New Roman" w:hAnsi="Times New Roman" w:cs="Times New Roman"/>
          <w:color w:val="000000"/>
          <w:sz w:val="28"/>
          <w:szCs w:val="28"/>
        </w:rPr>
        <w:t>Методикою</w:t>
      </w:r>
      <w:r w:rsidRPr="00261DDB">
        <w:rPr>
          <w:rFonts w:ascii="Times New Roman" w:hAnsi="Times New Roman" w:cs="Times New Roman"/>
          <w:color w:val="000000"/>
          <w:sz w:val="28"/>
          <w:szCs w:val="28"/>
        </w:rPr>
        <w:t xml:space="preserve"> розрахунку орендної плати за державне майно, затверджену постановою Кабінету Міністрів України від 28.04.2021 №</w:t>
      </w:r>
      <w:r w:rsidRPr="008C3A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1DDB">
        <w:rPr>
          <w:rFonts w:ascii="Times New Roman" w:hAnsi="Times New Roman" w:cs="Times New Roman"/>
          <w:color w:val="000000"/>
          <w:sz w:val="28"/>
          <w:szCs w:val="28"/>
        </w:rPr>
        <w:t>630,</w:t>
      </w:r>
      <w:r w:rsidR="00AD2CF1" w:rsidRPr="00AD2C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C3A9E">
        <w:rPr>
          <w:rFonts w:ascii="Times New Roman" w:hAnsi="Times New Roman" w:cs="Times New Roman"/>
          <w:color w:val="000000"/>
          <w:sz w:val="28"/>
          <w:szCs w:val="28"/>
        </w:rPr>
        <w:t>рішення</w:t>
      </w:r>
      <w:r w:rsidR="003139F2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="008C3A9E">
        <w:rPr>
          <w:rFonts w:ascii="Times New Roman" w:hAnsi="Times New Roman" w:cs="Times New Roman"/>
          <w:color w:val="000000"/>
          <w:sz w:val="28"/>
          <w:szCs w:val="28"/>
        </w:rPr>
        <w:t xml:space="preserve"> Ямницької сільської ради </w:t>
      </w:r>
      <w:r w:rsidR="008C3A9E" w:rsidRPr="008C3A9E">
        <w:rPr>
          <w:rFonts w:ascii="Times New Roman" w:hAnsi="Times New Roman" w:cs="Times New Roman"/>
          <w:color w:val="000000"/>
          <w:sz w:val="28"/>
          <w:szCs w:val="28"/>
        </w:rPr>
        <w:t>“Про затвердження Методики розрахунку орендної плати за оренду об'єктів комунальної власності Ямницької сільської територіальної громади”</w:t>
      </w:r>
      <w:r w:rsidR="00AD2CF1" w:rsidRPr="00AD2CF1">
        <w:rPr>
          <w:rFonts w:ascii="Times New Roman" w:hAnsi="Times New Roman" w:cs="Times New Roman"/>
          <w:color w:val="000000"/>
          <w:sz w:val="28"/>
          <w:szCs w:val="28"/>
        </w:rPr>
        <w:t xml:space="preserve"> в</w:t>
      </w:r>
      <w:r w:rsidR="003139F2">
        <w:rPr>
          <w:rFonts w:ascii="Times New Roman" w:hAnsi="Times New Roman" w:cs="Times New Roman"/>
          <w:color w:val="000000"/>
          <w:sz w:val="28"/>
          <w:szCs w:val="28"/>
        </w:rPr>
        <w:t>ід 23.12.2022р.</w:t>
      </w:r>
      <w:r w:rsidR="00B4405E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3139F2">
        <w:rPr>
          <w:rFonts w:ascii="Times New Roman" w:hAnsi="Times New Roman" w:cs="Times New Roman"/>
          <w:color w:val="000000"/>
          <w:sz w:val="28"/>
          <w:szCs w:val="28"/>
        </w:rPr>
        <w:t xml:space="preserve"> розглянувши</w:t>
      </w:r>
      <w:r w:rsidR="00AD2CF1">
        <w:rPr>
          <w:rFonts w:ascii="Times New Roman" w:hAnsi="Times New Roman" w:cs="Times New Roman"/>
          <w:color w:val="000000"/>
          <w:sz w:val="28"/>
          <w:szCs w:val="28"/>
        </w:rPr>
        <w:t xml:space="preserve"> звернення директора </w:t>
      </w:r>
      <w:r w:rsidR="00965DCB">
        <w:rPr>
          <w:rFonts w:ascii="Times New Roman" w:hAnsi="Times New Roman" w:cs="Times New Roman"/>
          <w:color w:val="000000"/>
          <w:sz w:val="28"/>
          <w:szCs w:val="28"/>
        </w:rPr>
        <w:t>Тязівської гімназії</w:t>
      </w:r>
      <w:r w:rsidR="00AD2CF1">
        <w:rPr>
          <w:rFonts w:ascii="Times New Roman" w:hAnsi="Times New Roman" w:cs="Times New Roman"/>
          <w:color w:val="000000"/>
          <w:sz w:val="28"/>
          <w:szCs w:val="28"/>
        </w:rPr>
        <w:t xml:space="preserve"> Ямницької сільської ради Івано-Франківської області від </w:t>
      </w:r>
      <w:r w:rsidR="00965DCB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CE3F81" w:rsidRPr="00965DCB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621AC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965DCB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621AC7">
        <w:rPr>
          <w:rFonts w:ascii="Times New Roman" w:hAnsi="Times New Roman" w:cs="Times New Roman"/>
          <w:color w:val="000000"/>
          <w:sz w:val="28"/>
          <w:szCs w:val="28"/>
        </w:rPr>
        <w:t>0.2023 Вх.</w:t>
      </w:r>
      <w:r w:rsidR="00AD2CF1">
        <w:rPr>
          <w:rFonts w:ascii="Times New Roman" w:hAnsi="Times New Roman" w:cs="Times New Roman"/>
          <w:color w:val="000000"/>
          <w:sz w:val="28"/>
          <w:szCs w:val="28"/>
        </w:rPr>
        <w:t xml:space="preserve"> № </w:t>
      </w:r>
      <w:r w:rsidR="00965DCB">
        <w:rPr>
          <w:rFonts w:ascii="Times New Roman" w:hAnsi="Times New Roman" w:cs="Times New Roman"/>
          <w:color w:val="000000"/>
          <w:sz w:val="28"/>
          <w:szCs w:val="28"/>
        </w:rPr>
        <w:t>2753</w:t>
      </w:r>
      <w:r w:rsidR="00AD2CF1" w:rsidRPr="00AD2CF1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3139F2" w:rsidRPr="003139F2">
        <w:rPr>
          <w:rFonts w:ascii="Times New Roman" w:hAnsi="Times New Roman" w:cs="Times New Roman"/>
          <w:color w:val="000000"/>
          <w:sz w:val="28"/>
          <w:szCs w:val="28"/>
        </w:rPr>
        <w:t xml:space="preserve"> враховуючи рекомендації постійної комісії сільської ради з питань комунальної власності, житлово-комунального господарства, енергозбереження та транспорту</w:t>
      </w:r>
      <w:r w:rsidR="003139F2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CD27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сільська</w:t>
      </w:r>
      <w:r w:rsidRPr="00261DDB">
        <w:rPr>
          <w:rFonts w:ascii="Times New Roman" w:hAnsi="Times New Roman" w:cs="Times New Roman"/>
          <w:color w:val="000000"/>
          <w:sz w:val="28"/>
          <w:szCs w:val="28"/>
        </w:rPr>
        <w:t xml:space="preserve"> рада</w:t>
      </w:r>
    </w:p>
    <w:p w14:paraId="0D6DCF61" w14:textId="77777777" w:rsidR="00DC4B58" w:rsidRPr="00261DDB" w:rsidRDefault="00DC4B58" w:rsidP="00C0277D">
      <w:pPr>
        <w:shd w:val="clear" w:color="auto" w:fill="FFFFFF"/>
        <w:spacing w:before="120" w:after="120"/>
        <w:jc w:val="center"/>
        <w:rPr>
          <w:b/>
          <w:bCs/>
          <w:sz w:val="28"/>
          <w:szCs w:val="28"/>
        </w:rPr>
      </w:pPr>
      <w:r w:rsidRPr="00261DDB">
        <w:rPr>
          <w:b/>
          <w:bCs/>
          <w:sz w:val="28"/>
          <w:szCs w:val="28"/>
        </w:rPr>
        <w:t>в и р і ш и л а:</w:t>
      </w:r>
    </w:p>
    <w:p w14:paraId="48B9842B" w14:textId="07E50FD1" w:rsidR="00DC4B58" w:rsidRDefault="00DC4B58" w:rsidP="008C3A9E">
      <w:pPr>
        <w:numPr>
          <w:ilvl w:val="0"/>
          <w:numId w:val="5"/>
        </w:numPr>
        <w:shd w:val="clear" w:color="auto" w:fill="FFFFFF"/>
        <w:tabs>
          <w:tab w:val="clear" w:pos="928"/>
          <w:tab w:val="left" w:pos="0"/>
          <w:tab w:val="left" w:pos="993"/>
        </w:tabs>
        <w:ind w:left="0" w:firstLine="709"/>
        <w:jc w:val="both"/>
        <w:rPr>
          <w:color w:val="000000"/>
          <w:sz w:val="28"/>
          <w:szCs w:val="28"/>
          <w:lang w:eastAsia="uk-UA"/>
        </w:rPr>
      </w:pPr>
      <w:r w:rsidRPr="00261DDB">
        <w:rPr>
          <w:rStyle w:val="rvts7"/>
          <w:sz w:val="28"/>
          <w:szCs w:val="28"/>
        </w:rPr>
        <w:t xml:space="preserve"> </w:t>
      </w:r>
      <w:r w:rsidR="00CD2784" w:rsidRPr="00CD2784">
        <w:rPr>
          <w:color w:val="000000"/>
          <w:sz w:val="28"/>
          <w:szCs w:val="28"/>
          <w:lang w:eastAsia="uk-UA"/>
        </w:rPr>
        <w:t xml:space="preserve">Прийняти рішення про намір передати в оренду нерухоме майно – нежитлове приміщення </w:t>
      </w:r>
      <w:r w:rsidR="00965DCB">
        <w:rPr>
          <w:color w:val="000000"/>
          <w:sz w:val="28"/>
          <w:szCs w:val="28"/>
          <w:lang w:eastAsia="uk-UA"/>
        </w:rPr>
        <w:t>першого</w:t>
      </w:r>
      <w:r w:rsidR="00CD2784" w:rsidRPr="00CD2784">
        <w:rPr>
          <w:color w:val="000000"/>
          <w:sz w:val="28"/>
          <w:szCs w:val="28"/>
          <w:lang w:eastAsia="uk-UA"/>
        </w:rPr>
        <w:t xml:space="preserve"> поверху </w:t>
      </w:r>
      <w:r w:rsidR="00CD2784">
        <w:rPr>
          <w:color w:val="000000"/>
          <w:sz w:val="28"/>
          <w:szCs w:val="28"/>
          <w:lang w:eastAsia="uk-UA"/>
        </w:rPr>
        <w:t xml:space="preserve">загальною площею </w:t>
      </w:r>
      <w:r w:rsidR="00621AC7">
        <w:rPr>
          <w:color w:val="000000"/>
          <w:sz w:val="28"/>
          <w:szCs w:val="28"/>
          <w:lang w:eastAsia="uk-UA"/>
        </w:rPr>
        <w:t>6</w:t>
      </w:r>
      <w:r w:rsidR="00965DCB">
        <w:rPr>
          <w:color w:val="000000"/>
          <w:sz w:val="28"/>
          <w:szCs w:val="28"/>
          <w:lang w:eastAsia="uk-UA"/>
        </w:rPr>
        <w:t>6</w:t>
      </w:r>
      <w:r w:rsidR="00621AC7">
        <w:rPr>
          <w:color w:val="000000"/>
          <w:sz w:val="28"/>
          <w:szCs w:val="28"/>
          <w:lang w:eastAsia="uk-UA"/>
        </w:rPr>
        <w:t>,</w:t>
      </w:r>
      <w:r w:rsidR="00965DCB">
        <w:rPr>
          <w:color w:val="000000"/>
          <w:sz w:val="28"/>
          <w:szCs w:val="28"/>
          <w:lang w:eastAsia="uk-UA"/>
        </w:rPr>
        <w:t>2</w:t>
      </w:r>
      <w:r w:rsidR="00621AC7">
        <w:rPr>
          <w:color w:val="000000"/>
          <w:sz w:val="28"/>
          <w:szCs w:val="28"/>
          <w:lang w:eastAsia="uk-UA"/>
        </w:rPr>
        <w:t xml:space="preserve"> </w:t>
      </w:r>
      <w:r w:rsidR="00CD2784">
        <w:rPr>
          <w:color w:val="000000"/>
          <w:sz w:val="28"/>
          <w:szCs w:val="28"/>
          <w:lang w:eastAsia="uk-UA"/>
        </w:rPr>
        <w:t>кв.</w:t>
      </w:r>
      <w:r w:rsidR="00965DCB">
        <w:rPr>
          <w:color w:val="000000"/>
          <w:sz w:val="28"/>
          <w:szCs w:val="28"/>
          <w:lang w:eastAsia="uk-UA"/>
        </w:rPr>
        <w:t xml:space="preserve"> </w:t>
      </w:r>
      <w:r w:rsidR="00CD2784">
        <w:rPr>
          <w:color w:val="000000"/>
          <w:sz w:val="28"/>
          <w:szCs w:val="28"/>
          <w:lang w:eastAsia="uk-UA"/>
        </w:rPr>
        <w:t>м.</w:t>
      </w:r>
      <w:r w:rsidR="008C3A9E" w:rsidRPr="008C3A9E">
        <w:t xml:space="preserve"> </w:t>
      </w:r>
      <w:r w:rsidR="00F14BF6">
        <w:rPr>
          <w:sz w:val="28"/>
          <w:szCs w:val="28"/>
        </w:rPr>
        <w:t>(приміщення</w:t>
      </w:r>
      <w:r w:rsidR="00965DCB">
        <w:rPr>
          <w:sz w:val="28"/>
          <w:szCs w:val="28"/>
        </w:rPr>
        <w:t xml:space="preserve"> кабінет</w:t>
      </w:r>
      <w:r w:rsidR="00F14BF6">
        <w:rPr>
          <w:sz w:val="28"/>
          <w:szCs w:val="28"/>
        </w:rPr>
        <w:t xml:space="preserve"> № </w:t>
      </w:r>
      <w:r w:rsidR="00965DCB">
        <w:rPr>
          <w:sz w:val="28"/>
          <w:szCs w:val="28"/>
        </w:rPr>
        <w:t>16</w:t>
      </w:r>
      <w:r w:rsidR="008C3A9E">
        <w:t xml:space="preserve"> </w:t>
      </w:r>
      <w:r w:rsidR="008C3A9E" w:rsidRPr="008C3A9E">
        <w:rPr>
          <w:color w:val="000000"/>
          <w:sz w:val="28"/>
          <w:szCs w:val="28"/>
          <w:lang w:eastAsia="uk-UA"/>
        </w:rPr>
        <w:t>згідно з технічним паспортом</w:t>
      </w:r>
      <w:r w:rsidR="008C3A9E">
        <w:rPr>
          <w:color w:val="000000"/>
          <w:sz w:val="28"/>
          <w:szCs w:val="28"/>
          <w:lang w:eastAsia="uk-UA"/>
        </w:rPr>
        <w:t xml:space="preserve"> на будівлю виготовленим</w:t>
      </w:r>
      <w:r w:rsidR="00621AC7">
        <w:rPr>
          <w:color w:val="000000"/>
          <w:sz w:val="28"/>
          <w:szCs w:val="28"/>
          <w:lang w:eastAsia="uk-UA"/>
        </w:rPr>
        <w:t xml:space="preserve"> </w:t>
      </w:r>
      <w:r w:rsidR="00965DCB">
        <w:rPr>
          <w:color w:val="000000"/>
          <w:sz w:val="28"/>
          <w:szCs w:val="28"/>
          <w:lang w:eastAsia="uk-UA"/>
        </w:rPr>
        <w:t>29</w:t>
      </w:r>
      <w:r w:rsidR="008C3A9E" w:rsidRPr="008C3A9E">
        <w:rPr>
          <w:color w:val="000000"/>
          <w:sz w:val="28"/>
          <w:szCs w:val="28"/>
          <w:lang w:eastAsia="uk-UA"/>
        </w:rPr>
        <w:t>.0</w:t>
      </w:r>
      <w:r w:rsidR="00A44D5E">
        <w:rPr>
          <w:color w:val="000000"/>
          <w:sz w:val="28"/>
          <w:szCs w:val="28"/>
          <w:lang w:eastAsia="uk-UA"/>
        </w:rPr>
        <w:t>3</w:t>
      </w:r>
      <w:r w:rsidR="00965DCB">
        <w:rPr>
          <w:color w:val="000000"/>
          <w:sz w:val="28"/>
          <w:szCs w:val="28"/>
          <w:lang w:eastAsia="uk-UA"/>
        </w:rPr>
        <w:t>.2022</w:t>
      </w:r>
      <w:r w:rsidR="008C3A9E" w:rsidRPr="008C3A9E">
        <w:rPr>
          <w:color w:val="000000"/>
          <w:sz w:val="28"/>
          <w:szCs w:val="28"/>
          <w:lang w:eastAsia="uk-UA"/>
        </w:rPr>
        <w:t>р.)</w:t>
      </w:r>
      <w:r w:rsidR="00CD2784" w:rsidRPr="00CD2784">
        <w:rPr>
          <w:color w:val="000000"/>
          <w:sz w:val="28"/>
          <w:szCs w:val="28"/>
          <w:lang w:eastAsia="uk-UA"/>
        </w:rPr>
        <w:t>,</w:t>
      </w:r>
      <w:r w:rsidR="00621AC7">
        <w:rPr>
          <w:color w:val="000000"/>
          <w:sz w:val="28"/>
          <w:szCs w:val="28"/>
          <w:lang w:eastAsia="uk-UA"/>
        </w:rPr>
        <w:t xml:space="preserve"> </w:t>
      </w:r>
      <w:r w:rsidR="00965DCB">
        <w:rPr>
          <w:color w:val="000000"/>
          <w:sz w:val="28"/>
          <w:szCs w:val="28"/>
          <w:lang w:eastAsia="uk-UA"/>
        </w:rPr>
        <w:t>(</w:t>
      </w:r>
      <w:r w:rsidR="00621AC7">
        <w:rPr>
          <w:color w:val="000000"/>
          <w:sz w:val="28"/>
          <w:szCs w:val="28"/>
          <w:lang w:eastAsia="uk-UA"/>
        </w:rPr>
        <w:t>коридор</w:t>
      </w:r>
      <w:r w:rsidR="00965DCB">
        <w:rPr>
          <w:color w:val="000000"/>
          <w:sz w:val="28"/>
          <w:szCs w:val="28"/>
          <w:lang w:eastAsia="uk-UA"/>
        </w:rPr>
        <w:t xml:space="preserve"> загальною площею 12,6 кв. м., кабінет </w:t>
      </w:r>
      <w:r w:rsidR="00331377">
        <w:rPr>
          <w:color w:val="000000"/>
          <w:sz w:val="28"/>
          <w:szCs w:val="28"/>
          <w:lang w:eastAsia="uk-UA"/>
        </w:rPr>
        <w:t xml:space="preserve">       </w:t>
      </w:r>
      <w:r w:rsidR="00965DCB">
        <w:rPr>
          <w:color w:val="000000"/>
          <w:sz w:val="28"/>
          <w:szCs w:val="28"/>
          <w:lang w:eastAsia="uk-UA"/>
        </w:rPr>
        <w:t xml:space="preserve">№ 14 загальною площею 18,6 кв. м., сходова загальною площею 18,2 кв. м. та вестибюль загальною площею 30,3 кв. м. </w:t>
      </w:r>
      <w:r w:rsidR="00621AC7">
        <w:rPr>
          <w:color w:val="000000"/>
          <w:sz w:val="28"/>
          <w:szCs w:val="28"/>
          <w:lang w:eastAsia="uk-UA"/>
        </w:rPr>
        <w:t>залишити у спільному користуванні</w:t>
      </w:r>
      <w:r w:rsidR="00965DCB">
        <w:rPr>
          <w:color w:val="000000"/>
          <w:sz w:val="28"/>
          <w:szCs w:val="28"/>
          <w:lang w:eastAsia="uk-UA"/>
        </w:rPr>
        <w:t>)</w:t>
      </w:r>
      <w:r w:rsidR="00621AC7">
        <w:rPr>
          <w:color w:val="000000"/>
          <w:sz w:val="28"/>
          <w:szCs w:val="28"/>
          <w:lang w:eastAsia="uk-UA"/>
        </w:rPr>
        <w:t xml:space="preserve">, </w:t>
      </w:r>
      <w:r w:rsidR="00CD2784" w:rsidRPr="00CD2784">
        <w:rPr>
          <w:color w:val="000000"/>
          <w:sz w:val="28"/>
          <w:szCs w:val="28"/>
          <w:lang w:eastAsia="uk-UA"/>
        </w:rPr>
        <w:t>розташован</w:t>
      </w:r>
      <w:r w:rsidR="00B4405E">
        <w:rPr>
          <w:color w:val="000000"/>
          <w:sz w:val="28"/>
          <w:szCs w:val="28"/>
          <w:lang w:eastAsia="uk-UA"/>
        </w:rPr>
        <w:t>ого</w:t>
      </w:r>
      <w:r w:rsidR="00CD2784" w:rsidRPr="00CD2784">
        <w:rPr>
          <w:color w:val="000000"/>
          <w:sz w:val="28"/>
          <w:szCs w:val="28"/>
          <w:lang w:eastAsia="uk-UA"/>
        </w:rPr>
        <w:t xml:space="preserve"> в </w:t>
      </w:r>
      <w:r w:rsidR="00965DCB">
        <w:rPr>
          <w:color w:val="000000"/>
          <w:sz w:val="28"/>
          <w:szCs w:val="28"/>
          <w:lang w:eastAsia="uk-UA"/>
        </w:rPr>
        <w:t>адміністративній будівлі сільської ради</w:t>
      </w:r>
      <w:r w:rsidR="00CD2784" w:rsidRPr="00CD2784">
        <w:rPr>
          <w:color w:val="000000"/>
          <w:sz w:val="28"/>
          <w:szCs w:val="28"/>
          <w:lang w:eastAsia="uk-UA"/>
        </w:rPr>
        <w:t xml:space="preserve"> за адресою: вул. Галицька, </w:t>
      </w:r>
      <w:r w:rsidR="00965DCB">
        <w:rPr>
          <w:color w:val="000000"/>
          <w:sz w:val="28"/>
          <w:szCs w:val="28"/>
          <w:lang w:eastAsia="uk-UA"/>
        </w:rPr>
        <w:t>8</w:t>
      </w:r>
      <w:r w:rsidR="00CD2784" w:rsidRPr="00CD2784">
        <w:rPr>
          <w:color w:val="000000"/>
          <w:sz w:val="28"/>
          <w:szCs w:val="28"/>
          <w:lang w:eastAsia="uk-UA"/>
        </w:rPr>
        <w:t xml:space="preserve">, </w:t>
      </w:r>
      <w:r w:rsidR="008C3A9E">
        <w:rPr>
          <w:color w:val="000000"/>
          <w:sz w:val="28"/>
          <w:szCs w:val="28"/>
          <w:lang w:eastAsia="uk-UA"/>
        </w:rPr>
        <w:t>с</w:t>
      </w:r>
      <w:r w:rsidR="00CD2784" w:rsidRPr="00CD2784">
        <w:rPr>
          <w:color w:val="000000"/>
          <w:sz w:val="28"/>
          <w:szCs w:val="28"/>
          <w:lang w:eastAsia="uk-UA"/>
        </w:rPr>
        <w:t xml:space="preserve">. </w:t>
      </w:r>
      <w:r w:rsidR="00965DCB">
        <w:rPr>
          <w:color w:val="000000"/>
          <w:sz w:val="28"/>
          <w:szCs w:val="28"/>
          <w:lang w:eastAsia="uk-UA"/>
        </w:rPr>
        <w:t>Тязів, Івано-Франківського району, Івано-Франківської області</w:t>
      </w:r>
      <w:r w:rsidR="00CD2784" w:rsidRPr="00CD2784">
        <w:rPr>
          <w:color w:val="000000"/>
          <w:sz w:val="28"/>
          <w:szCs w:val="28"/>
          <w:lang w:eastAsia="uk-UA"/>
        </w:rPr>
        <w:t>.</w:t>
      </w:r>
    </w:p>
    <w:p w14:paraId="6A55CD19" w14:textId="2ECF8AB7" w:rsidR="00AD2CF1" w:rsidRDefault="00AD2CF1" w:rsidP="00AD2CF1">
      <w:pPr>
        <w:shd w:val="clear" w:color="auto" w:fill="FFFFFF"/>
        <w:tabs>
          <w:tab w:val="left" w:pos="0"/>
        </w:tabs>
        <w:ind w:firstLine="709"/>
        <w:jc w:val="both"/>
        <w:rPr>
          <w:color w:val="000000"/>
          <w:sz w:val="28"/>
          <w:szCs w:val="28"/>
          <w:lang w:eastAsia="uk-UA"/>
        </w:rPr>
      </w:pPr>
      <w:r w:rsidRPr="00AD2CF1">
        <w:rPr>
          <w:color w:val="000000"/>
          <w:sz w:val="28"/>
          <w:szCs w:val="28"/>
          <w:lang w:eastAsia="uk-UA"/>
        </w:rPr>
        <w:t>2.</w:t>
      </w:r>
      <w:r>
        <w:rPr>
          <w:color w:val="000000"/>
          <w:sz w:val="28"/>
          <w:szCs w:val="28"/>
          <w:lang w:eastAsia="uk-UA"/>
        </w:rPr>
        <w:t xml:space="preserve"> </w:t>
      </w:r>
      <w:r w:rsidRPr="00AD2CF1">
        <w:rPr>
          <w:color w:val="000000"/>
          <w:sz w:val="28"/>
          <w:szCs w:val="28"/>
          <w:lang w:eastAsia="uk-UA"/>
        </w:rPr>
        <w:t xml:space="preserve">Включити до </w:t>
      </w:r>
      <w:bookmarkStart w:id="1" w:name="_Hlk107571447"/>
      <w:r w:rsidRPr="00AD2CF1">
        <w:rPr>
          <w:color w:val="000000"/>
          <w:sz w:val="28"/>
          <w:szCs w:val="28"/>
          <w:lang w:eastAsia="uk-UA"/>
        </w:rPr>
        <w:t>Переліку другого типу </w:t>
      </w:r>
      <w:bookmarkStart w:id="2" w:name="_Hlk72851325"/>
      <w:bookmarkEnd w:id="1"/>
      <w:r w:rsidRPr="00AD2CF1">
        <w:rPr>
          <w:color w:val="000000"/>
          <w:sz w:val="28"/>
          <w:szCs w:val="28"/>
          <w:lang w:eastAsia="uk-UA"/>
        </w:rPr>
        <w:t xml:space="preserve">нежитлове приміщення </w:t>
      </w:r>
      <w:bookmarkEnd w:id="2"/>
      <w:r w:rsidR="00666F5C">
        <w:rPr>
          <w:color w:val="000000"/>
          <w:sz w:val="28"/>
          <w:szCs w:val="28"/>
          <w:lang w:eastAsia="uk-UA"/>
        </w:rPr>
        <w:t>першого</w:t>
      </w:r>
      <w:r w:rsidRPr="00AD2CF1">
        <w:rPr>
          <w:color w:val="000000"/>
          <w:sz w:val="28"/>
          <w:szCs w:val="28"/>
          <w:lang w:eastAsia="uk-UA"/>
        </w:rPr>
        <w:t xml:space="preserve"> поверху загальною площею </w:t>
      </w:r>
      <w:r w:rsidR="00965DCB">
        <w:rPr>
          <w:color w:val="000000"/>
          <w:sz w:val="28"/>
          <w:szCs w:val="28"/>
          <w:lang w:eastAsia="uk-UA"/>
        </w:rPr>
        <w:t>66</w:t>
      </w:r>
      <w:r w:rsidR="00621AC7">
        <w:rPr>
          <w:color w:val="000000"/>
          <w:sz w:val="28"/>
          <w:szCs w:val="28"/>
          <w:lang w:eastAsia="uk-UA"/>
        </w:rPr>
        <w:t>,</w:t>
      </w:r>
      <w:r w:rsidR="00965DCB">
        <w:rPr>
          <w:color w:val="000000"/>
          <w:sz w:val="28"/>
          <w:szCs w:val="28"/>
          <w:lang w:eastAsia="uk-UA"/>
        </w:rPr>
        <w:t>2</w:t>
      </w:r>
      <w:r w:rsidRPr="00AD2CF1">
        <w:rPr>
          <w:color w:val="000000"/>
          <w:sz w:val="28"/>
          <w:szCs w:val="28"/>
          <w:lang w:eastAsia="uk-UA"/>
        </w:rPr>
        <w:t xml:space="preserve"> кв.</w:t>
      </w:r>
      <w:r w:rsidR="00965DCB">
        <w:rPr>
          <w:color w:val="000000"/>
          <w:sz w:val="28"/>
          <w:szCs w:val="28"/>
          <w:lang w:eastAsia="uk-UA"/>
        </w:rPr>
        <w:t xml:space="preserve"> </w:t>
      </w:r>
      <w:r w:rsidRPr="00AD2CF1">
        <w:rPr>
          <w:color w:val="000000"/>
          <w:sz w:val="28"/>
          <w:szCs w:val="28"/>
          <w:lang w:eastAsia="uk-UA"/>
        </w:rPr>
        <w:t xml:space="preserve">м. (приміщення </w:t>
      </w:r>
      <w:r w:rsidR="00965DCB" w:rsidRPr="00965DCB">
        <w:rPr>
          <w:color w:val="000000"/>
          <w:sz w:val="28"/>
          <w:szCs w:val="28"/>
          <w:lang w:eastAsia="uk-UA"/>
        </w:rPr>
        <w:t xml:space="preserve">кабінет № 16 згідно з </w:t>
      </w:r>
      <w:r w:rsidR="00965DCB" w:rsidRPr="00965DCB">
        <w:rPr>
          <w:color w:val="000000"/>
          <w:sz w:val="28"/>
          <w:szCs w:val="28"/>
          <w:lang w:eastAsia="uk-UA"/>
        </w:rPr>
        <w:lastRenderedPageBreak/>
        <w:t>технічним паспортом на будівлю виготовленим 29.0</w:t>
      </w:r>
      <w:r w:rsidR="003350D4">
        <w:rPr>
          <w:color w:val="000000"/>
          <w:sz w:val="28"/>
          <w:szCs w:val="28"/>
          <w:lang w:eastAsia="uk-UA"/>
        </w:rPr>
        <w:t>3</w:t>
      </w:r>
      <w:r w:rsidR="00965DCB" w:rsidRPr="00965DCB">
        <w:rPr>
          <w:color w:val="000000"/>
          <w:sz w:val="28"/>
          <w:szCs w:val="28"/>
          <w:lang w:eastAsia="uk-UA"/>
        </w:rPr>
        <w:t>.2022р.</w:t>
      </w:r>
      <w:r w:rsidRPr="00AD2CF1">
        <w:rPr>
          <w:color w:val="000000"/>
          <w:sz w:val="28"/>
          <w:szCs w:val="28"/>
          <w:lang w:eastAsia="uk-UA"/>
        </w:rPr>
        <w:t>), розташован</w:t>
      </w:r>
      <w:r w:rsidR="00B4405E">
        <w:rPr>
          <w:color w:val="000000"/>
          <w:sz w:val="28"/>
          <w:szCs w:val="28"/>
          <w:lang w:eastAsia="uk-UA"/>
        </w:rPr>
        <w:t>ого</w:t>
      </w:r>
      <w:r w:rsidRPr="00AD2CF1">
        <w:rPr>
          <w:color w:val="000000"/>
          <w:sz w:val="28"/>
          <w:szCs w:val="28"/>
          <w:lang w:eastAsia="uk-UA"/>
        </w:rPr>
        <w:t xml:space="preserve"> в будівлі за адресою: вул. Галицька, </w:t>
      </w:r>
      <w:r w:rsidR="00666F5C">
        <w:rPr>
          <w:color w:val="000000"/>
          <w:sz w:val="28"/>
          <w:szCs w:val="28"/>
          <w:lang w:eastAsia="uk-UA"/>
        </w:rPr>
        <w:t>8</w:t>
      </w:r>
      <w:r w:rsidRPr="00AD2CF1">
        <w:rPr>
          <w:color w:val="000000"/>
          <w:sz w:val="28"/>
          <w:szCs w:val="28"/>
          <w:lang w:eastAsia="uk-UA"/>
        </w:rPr>
        <w:t xml:space="preserve">, с. </w:t>
      </w:r>
      <w:r w:rsidR="00666F5C">
        <w:rPr>
          <w:color w:val="000000"/>
          <w:sz w:val="28"/>
          <w:szCs w:val="28"/>
          <w:lang w:eastAsia="uk-UA"/>
        </w:rPr>
        <w:t>Тязів,</w:t>
      </w:r>
      <w:r w:rsidRPr="00AD2CF1">
        <w:rPr>
          <w:color w:val="000000"/>
          <w:sz w:val="28"/>
          <w:szCs w:val="28"/>
          <w:lang w:eastAsia="uk-UA"/>
        </w:rPr>
        <w:t xml:space="preserve"> </w:t>
      </w:r>
      <w:r w:rsidR="00666F5C" w:rsidRPr="00666F5C">
        <w:rPr>
          <w:color w:val="000000"/>
          <w:sz w:val="28"/>
          <w:szCs w:val="28"/>
          <w:lang w:eastAsia="uk-UA"/>
        </w:rPr>
        <w:t>Івано-Франківського району, Івано-Франківської області</w:t>
      </w:r>
    </w:p>
    <w:p w14:paraId="4FFACC2D" w14:textId="3DE8C468" w:rsidR="00AD2CF1" w:rsidRDefault="00AD2CF1" w:rsidP="000F6B11">
      <w:pPr>
        <w:shd w:val="clear" w:color="auto" w:fill="FFFFFF"/>
        <w:tabs>
          <w:tab w:val="left" w:pos="0"/>
        </w:tabs>
        <w:jc w:val="both"/>
        <w:rPr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t xml:space="preserve"> </w:t>
      </w:r>
      <w:r w:rsidR="000F6B11" w:rsidRPr="00F14BF6">
        <w:rPr>
          <w:color w:val="000000"/>
          <w:sz w:val="28"/>
          <w:szCs w:val="28"/>
          <w:lang w:eastAsia="uk-UA"/>
        </w:rPr>
        <w:t xml:space="preserve">         </w:t>
      </w:r>
      <w:r w:rsidRPr="00AD2CF1">
        <w:rPr>
          <w:color w:val="000000"/>
          <w:sz w:val="28"/>
          <w:szCs w:val="28"/>
          <w:lang w:eastAsia="uk-UA"/>
        </w:rPr>
        <w:t xml:space="preserve">Підстава: </w:t>
      </w:r>
      <w:r w:rsidRPr="00621AC7">
        <w:rPr>
          <w:color w:val="000000"/>
          <w:sz w:val="28"/>
          <w:szCs w:val="28"/>
          <w:lang w:eastAsia="uk-UA"/>
        </w:rPr>
        <w:t xml:space="preserve">заява </w:t>
      </w:r>
      <w:r w:rsidR="001C7243">
        <w:rPr>
          <w:color w:val="000000"/>
          <w:sz w:val="28"/>
          <w:szCs w:val="28"/>
          <w:lang w:eastAsia="uk-UA"/>
        </w:rPr>
        <w:t>директора Тязівської гімназії</w:t>
      </w:r>
      <w:r w:rsidR="00F14BF6" w:rsidRPr="00621AC7">
        <w:rPr>
          <w:color w:val="000000"/>
          <w:sz w:val="28"/>
          <w:szCs w:val="28"/>
          <w:lang w:eastAsia="uk-UA"/>
        </w:rPr>
        <w:t xml:space="preserve"> Ямницької сільської ради </w:t>
      </w:r>
      <w:r w:rsidR="00666F5C">
        <w:rPr>
          <w:color w:val="000000"/>
          <w:sz w:val="28"/>
          <w:szCs w:val="28"/>
          <w:lang w:eastAsia="uk-UA"/>
        </w:rPr>
        <w:t xml:space="preserve"> від 0</w:t>
      </w:r>
      <w:r w:rsidR="00621AC7">
        <w:rPr>
          <w:color w:val="000000"/>
          <w:sz w:val="28"/>
          <w:szCs w:val="28"/>
          <w:lang w:eastAsia="uk-UA"/>
        </w:rPr>
        <w:t>7</w:t>
      </w:r>
      <w:r w:rsidRPr="00621AC7">
        <w:rPr>
          <w:color w:val="000000"/>
          <w:sz w:val="28"/>
          <w:szCs w:val="28"/>
          <w:lang w:eastAsia="uk-UA"/>
        </w:rPr>
        <w:t>.0</w:t>
      </w:r>
      <w:r w:rsidR="00666F5C">
        <w:rPr>
          <w:color w:val="000000"/>
          <w:sz w:val="28"/>
          <w:szCs w:val="28"/>
          <w:lang w:eastAsia="uk-UA"/>
        </w:rPr>
        <w:t>9</w:t>
      </w:r>
      <w:r w:rsidRPr="00621AC7">
        <w:rPr>
          <w:color w:val="000000"/>
          <w:sz w:val="28"/>
          <w:szCs w:val="28"/>
          <w:lang w:eastAsia="uk-UA"/>
        </w:rPr>
        <w:t>.202</w:t>
      </w:r>
      <w:r w:rsidR="00621AC7">
        <w:rPr>
          <w:color w:val="000000"/>
          <w:sz w:val="28"/>
          <w:szCs w:val="28"/>
          <w:lang w:eastAsia="uk-UA"/>
        </w:rPr>
        <w:t xml:space="preserve">3 № </w:t>
      </w:r>
      <w:r w:rsidR="00666F5C">
        <w:rPr>
          <w:color w:val="000000"/>
          <w:sz w:val="28"/>
          <w:szCs w:val="28"/>
          <w:lang w:eastAsia="uk-UA"/>
        </w:rPr>
        <w:t>80</w:t>
      </w:r>
      <w:r w:rsidR="00621AC7">
        <w:rPr>
          <w:color w:val="000000"/>
          <w:sz w:val="28"/>
          <w:szCs w:val="28"/>
          <w:lang w:eastAsia="uk-UA"/>
        </w:rPr>
        <w:t>/0</w:t>
      </w:r>
      <w:r w:rsidR="00666F5C">
        <w:rPr>
          <w:color w:val="000000"/>
          <w:sz w:val="28"/>
          <w:szCs w:val="28"/>
          <w:lang w:eastAsia="uk-UA"/>
        </w:rPr>
        <w:t>1-17</w:t>
      </w:r>
      <w:r w:rsidRPr="00621AC7">
        <w:rPr>
          <w:color w:val="000000"/>
          <w:sz w:val="28"/>
          <w:szCs w:val="28"/>
          <w:lang w:eastAsia="uk-UA"/>
        </w:rPr>
        <w:t>.</w:t>
      </w:r>
    </w:p>
    <w:p w14:paraId="69E6E554" w14:textId="0F5A9C37" w:rsidR="00AD2CF1" w:rsidRPr="001E1819" w:rsidRDefault="00AD2CF1" w:rsidP="004C3313">
      <w:pPr>
        <w:numPr>
          <w:ilvl w:val="0"/>
          <w:numId w:val="28"/>
        </w:numPr>
        <w:shd w:val="clear" w:color="auto" w:fill="FFFFFF"/>
        <w:tabs>
          <w:tab w:val="left" w:pos="426"/>
          <w:tab w:val="left" w:pos="993"/>
        </w:tabs>
        <w:ind w:left="0" w:firstLine="709"/>
        <w:jc w:val="both"/>
        <w:rPr>
          <w:sz w:val="28"/>
          <w:szCs w:val="28"/>
        </w:rPr>
      </w:pPr>
      <w:r w:rsidRPr="00097522">
        <w:rPr>
          <w:sz w:val="28"/>
          <w:szCs w:val="28"/>
        </w:rPr>
        <w:t xml:space="preserve">Передати в оренду </w:t>
      </w:r>
      <w:r w:rsidR="00412B05">
        <w:rPr>
          <w:sz w:val="28"/>
          <w:szCs w:val="28"/>
        </w:rPr>
        <w:t>Тязівській гімназії</w:t>
      </w:r>
      <w:r w:rsidR="00F14BF6" w:rsidRPr="00F14BF6">
        <w:rPr>
          <w:rStyle w:val="rvts7"/>
          <w:sz w:val="28"/>
          <w:szCs w:val="28"/>
        </w:rPr>
        <w:t xml:space="preserve"> Ямницької сільської ради</w:t>
      </w:r>
      <w:r w:rsidR="00B4405E" w:rsidRPr="00B4405E">
        <w:rPr>
          <w:sz w:val="28"/>
          <w:szCs w:val="28"/>
        </w:rPr>
        <w:t xml:space="preserve"> Івано-Франківської області</w:t>
      </w:r>
      <w:r w:rsidR="00F14BF6" w:rsidRPr="00F14BF6">
        <w:rPr>
          <w:rStyle w:val="rvts7"/>
          <w:sz w:val="28"/>
          <w:szCs w:val="28"/>
        </w:rPr>
        <w:t xml:space="preserve"> </w:t>
      </w:r>
      <w:r w:rsidR="001E1819" w:rsidRPr="001E1819">
        <w:rPr>
          <w:rStyle w:val="rvts7"/>
          <w:sz w:val="28"/>
          <w:szCs w:val="28"/>
        </w:rPr>
        <w:t xml:space="preserve">нежитлове приміщення </w:t>
      </w:r>
      <w:r w:rsidR="00412B05">
        <w:rPr>
          <w:rStyle w:val="rvts7"/>
          <w:sz w:val="28"/>
          <w:szCs w:val="28"/>
        </w:rPr>
        <w:t>першого</w:t>
      </w:r>
      <w:r w:rsidR="001E1819" w:rsidRPr="001E1819">
        <w:rPr>
          <w:rStyle w:val="rvts7"/>
          <w:sz w:val="28"/>
          <w:szCs w:val="28"/>
        </w:rPr>
        <w:t xml:space="preserve"> поверху загальною площею </w:t>
      </w:r>
      <w:r w:rsidR="00621AC7">
        <w:rPr>
          <w:rStyle w:val="rvts7"/>
          <w:sz w:val="28"/>
          <w:szCs w:val="28"/>
        </w:rPr>
        <w:t>6</w:t>
      </w:r>
      <w:r w:rsidR="00412B05">
        <w:rPr>
          <w:rStyle w:val="rvts7"/>
          <w:sz w:val="28"/>
          <w:szCs w:val="28"/>
        </w:rPr>
        <w:t>6</w:t>
      </w:r>
      <w:r w:rsidR="00621AC7">
        <w:rPr>
          <w:rStyle w:val="rvts7"/>
          <w:sz w:val="28"/>
          <w:szCs w:val="28"/>
        </w:rPr>
        <w:t>,</w:t>
      </w:r>
      <w:r w:rsidR="00412B05">
        <w:rPr>
          <w:rStyle w:val="rvts7"/>
          <w:sz w:val="28"/>
          <w:szCs w:val="28"/>
        </w:rPr>
        <w:t>2</w:t>
      </w:r>
      <w:r w:rsidR="001E1819" w:rsidRPr="001E1819">
        <w:rPr>
          <w:rStyle w:val="rvts7"/>
          <w:sz w:val="28"/>
          <w:szCs w:val="28"/>
        </w:rPr>
        <w:t xml:space="preserve"> кв.</w:t>
      </w:r>
      <w:r w:rsidR="00412B05">
        <w:rPr>
          <w:rStyle w:val="rvts7"/>
          <w:sz w:val="28"/>
          <w:szCs w:val="28"/>
        </w:rPr>
        <w:t xml:space="preserve"> </w:t>
      </w:r>
      <w:r w:rsidR="001E1819" w:rsidRPr="001E1819">
        <w:rPr>
          <w:rStyle w:val="rvts7"/>
          <w:sz w:val="28"/>
          <w:szCs w:val="28"/>
        </w:rPr>
        <w:t>м., розташован</w:t>
      </w:r>
      <w:r w:rsidR="00B4405E">
        <w:rPr>
          <w:rStyle w:val="rvts7"/>
          <w:sz w:val="28"/>
          <w:szCs w:val="28"/>
        </w:rPr>
        <w:t>ого</w:t>
      </w:r>
      <w:r w:rsidR="001E1819" w:rsidRPr="001E1819">
        <w:rPr>
          <w:rStyle w:val="rvts7"/>
          <w:sz w:val="28"/>
          <w:szCs w:val="28"/>
        </w:rPr>
        <w:t xml:space="preserve"> в </w:t>
      </w:r>
      <w:r w:rsidR="00412B05">
        <w:rPr>
          <w:rStyle w:val="rvts7"/>
          <w:sz w:val="28"/>
          <w:szCs w:val="28"/>
        </w:rPr>
        <w:t xml:space="preserve">адміністративній </w:t>
      </w:r>
      <w:r w:rsidR="001E1819" w:rsidRPr="001E1819">
        <w:rPr>
          <w:rStyle w:val="rvts7"/>
          <w:sz w:val="28"/>
          <w:szCs w:val="28"/>
        </w:rPr>
        <w:t>будівлі</w:t>
      </w:r>
      <w:r w:rsidR="00412B05">
        <w:rPr>
          <w:rStyle w:val="rvts7"/>
          <w:sz w:val="28"/>
          <w:szCs w:val="28"/>
        </w:rPr>
        <w:t xml:space="preserve"> сільської ради</w:t>
      </w:r>
      <w:r w:rsidR="001E1819" w:rsidRPr="001E1819">
        <w:rPr>
          <w:rStyle w:val="rvts7"/>
          <w:sz w:val="28"/>
          <w:szCs w:val="28"/>
        </w:rPr>
        <w:t xml:space="preserve"> за адресою: вул. Галицька, </w:t>
      </w:r>
      <w:r w:rsidR="00412B05">
        <w:rPr>
          <w:rStyle w:val="rvts7"/>
          <w:sz w:val="28"/>
          <w:szCs w:val="28"/>
        </w:rPr>
        <w:t>8</w:t>
      </w:r>
      <w:r w:rsidR="001E1819" w:rsidRPr="001E1819">
        <w:rPr>
          <w:rStyle w:val="rvts7"/>
          <w:sz w:val="28"/>
          <w:szCs w:val="28"/>
        </w:rPr>
        <w:t xml:space="preserve">, с. </w:t>
      </w:r>
      <w:r w:rsidR="00412B05">
        <w:rPr>
          <w:rStyle w:val="rvts7"/>
          <w:sz w:val="28"/>
          <w:szCs w:val="28"/>
        </w:rPr>
        <w:t>Тязів</w:t>
      </w:r>
      <w:r w:rsidR="001E1819">
        <w:rPr>
          <w:rStyle w:val="rvts7"/>
          <w:sz w:val="28"/>
          <w:szCs w:val="28"/>
        </w:rPr>
        <w:t xml:space="preserve">, яке перебуває на балансі </w:t>
      </w:r>
      <w:r w:rsidR="001E1819" w:rsidRPr="001E1819">
        <w:rPr>
          <w:sz w:val="28"/>
          <w:szCs w:val="28"/>
        </w:rPr>
        <w:t>Ямницької сільської ради Івано-Франківської області</w:t>
      </w:r>
      <w:r w:rsidR="001E1819">
        <w:rPr>
          <w:sz w:val="28"/>
          <w:szCs w:val="28"/>
        </w:rPr>
        <w:t xml:space="preserve">, терміном на </w:t>
      </w:r>
      <w:r w:rsidR="00412B05">
        <w:rPr>
          <w:sz w:val="28"/>
          <w:szCs w:val="28"/>
        </w:rPr>
        <w:t>1</w:t>
      </w:r>
      <w:r w:rsidR="001E1819">
        <w:rPr>
          <w:sz w:val="28"/>
          <w:szCs w:val="28"/>
        </w:rPr>
        <w:t xml:space="preserve"> р</w:t>
      </w:r>
      <w:r w:rsidR="00412B05">
        <w:rPr>
          <w:sz w:val="28"/>
          <w:szCs w:val="28"/>
        </w:rPr>
        <w:t>і</w:t>
      </w:r>
      <w:r w:rsidR="001E1819">
        <w:rPr>
          <w:sz w:val="28"/>
          <w:szCs w:val="28"/>
        </w:rPr>
        <w:t>к</w:t>
      </w:r>
      <w:r w:rsidR="00082403">
        <w:rPr>
          <w:sz w:val="28"/>
          <w:szCs w:val="28"/>
        </w:rPr>
        <w:t>.</w:t>
      </w:r>
      <w:r w:rsidR="001E1819" w:rsidRPr="001E1819">
        <w:rPr>
          <w:rStyle w:val="rvts7"/>
          <w:sz w:val="28"/>
          <w:szCs w:val="28"/>
        </w:rPr>
        <w:t xml:space="preserve"> </w:t>
      </w:r>
    </w:p>
    <w:p w14:paraId="3C44ABAF" w14:textId="41E2A0B3" w:rsidR="00AD2CF1" w:rsidRDefault="001E1819" w:rsidP="004C3313">
      <w:pPr>
        <w:pStyle w:val="a3"/>
        <w:numPr>
          <w:ilvl w:val="0"/>
          <w:numId w:val="28"/>
        </w:numPr>
        <w:shd w:val="clear" w:color="auto" w:fill="FFFFFF"/>
        <w:tabs>
          <w:tab w:val="left" w:pos="993"/>
        </w:tabs>
        <w:ind w:left="0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Встановити для </w:t>
      </w:r>
      <w:r w:rsidR="00412B05">
        <w:rPr>
          <w:color w:val="000000"/>
          <w:sz w:val="28"/>
          <w:szCs w:val="28"/>
        </w:rPr>
        <w:t>Тязівської гімназії</w:t>
      </w:r>
      <w:r w:rsidR="00F14BF6" w:rsidRPr="00F14BF6">
        <w:rPr>
          <w:color w:val="000000"/>
          <w:sz w:val="28"/>
          <w:szCs w:val="28"/>
        </w:rPr>
        <w:t xml:space="preserve"> Ямницької сільської</w:t>
      </w:r>
      <w:r w:rsidR="00B4405E" w:rsidRPr="00B4405E">
        <w:rPr>
          <w:sz w:val="28"/>
          <w:szCs w:val="28"/>
        </w:rPr>
        <w:t xml:space="preserve"> </w:t>
      </w:r>
      <w:r w:rsidR="00B4405E">
        <w:rPr>
          <w:sz w:val="28"/>
          <w:szCs w:val="28"/>
        </w:rPr>
        <w:t xml:space="preserve">ради </w:t>
      </w:r>
      <w:r w:rsidR="00B4405E" w:rsidRPr="00B4405E">
        <w:rPr>
          <w:color w:val="000000"/>
          <w:sz w:val="28"/>
          <w:szCs w:val="28"/>
        </w:rPr>
        <w:t>Івано-Франківської області</w:t>
      </w:r>
      <w:r w:rsidR="00F14BF6" w:rsidRPr="00F14BF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</w:t>
      </w:r>
      <w:r w:rsidR="00AD2CF1" w:rsidRPr="00AD2CF1">
        <w:rPr>
          <w:color w:val="000000"/>
          <w:sz w:val="28"/>
          <w:szCs w:val="28"/>
        </w:rPr>
        <w:t>ічн</w:t>
      </w:r>
      <w:r>
        <w:rPr>
          <w:color w:val="000000"/>
          <w:sz w:val="28"/>
          <w:szCs w:val="28"/>
        </w:rPr>
        <w:t>у</w:t>
      </w:r>
      <w:r w:rsidR="00AD2CF1" w:rsidRPr="00AD2CF1">
        <w:rPr>
          <w:color w:val="000000"/>
          <w:sz w:val="28"/>
          <w:szCs w:val="28"/>
        </w:rPr>
        <w:t xml:space="preserve"> орендн</w:t>
      </w:r>
      <w:r>
        <w:rPr>
          <w:color w:val="000000"/>
          <w:sz w:val="28"/>
          <w:szCs w:val="28"/>
        </w:rPr>
        <w:t>у</w:t>
      </w:r>
      <w:r w:rsidR="00AD2CF1" w:rsidRPr="00AD2CF1">
        <w:rPr>
          <w:color w:val="000000"/>
          <w:sz w:val="28"/>
          <w:szCs w:val="28"/>
        </w:rPr>
        <w:t xml:space="preserve"> плат</w:t>
      </w:r>
      <w:r>
        <w:rPr>
          <w:color w:val="000000"/>
          <w:sz w:val="28"/>
          <w:szCs w:val="28"/>
        </w:rPr>
        <w:t xml:space="preserve">у в розмірі 1 грн. без ПДВ, </w:t>
      </w:r>
      <w:r w:rsidR="00AD2CF1" w:rsidRPr="00AD2CF1">
        <w:rPr>
          <w:color w:val="000000"/>
          <w:sz w:val="28"/>
          <w:szCs w:val="28"/>
        </w:rPr>
        <w:t>визначен</w:t>
      </w:r>
      <w:r>
        <w:rPr>
          <w:color w:val="000000"/>
          <w:sz w:val="28"/>
          <w:szCs w:val="28"/>
        </w:rPr>
        <w:t>у відповідно до п.2.8</w:t>
      </w:r>
      <w:r w:rsidR="00AD2CF1" w:rsidRPr="00AD2CF1">
        <w:rPr>
          <w:color w:val="000000"/>
          <w:sz w:val="28"/>
          <w:szCs w:val="28"/>
        </w:rPr>
        <w:t xml:space="preserve"> </w:t>
      </w:r>
      <w:r w:rsidRPr="001E1819">
        <w:rPr>
          <w:color w:val="000000"/>
          <w:sz w:val="28"/>
          <w:szCs w:val="28"/>
        </w:rPr>
        <w:t xml:space="preserve">Методики розрахунку орендної плати за оренду об'єктів комунальної власності Ямницької сільської територіальної громади </w:t>
      </w:r>
      <w:r>
        <w:rPr>
          <w:color w:val="000000"/>
          <w:sz w:val="28"/>
          <w:szCs w:val="28"/>
        </w:rPr>
        <w:t xml:space="preserve">затвердженої рішенням сесії </w:t>
      </w:r>
      <w:r w:rsidR="00F14BF6">
        <w:rPr>
          <w:color w:val="000000"/>
          <w:sz w:val="28"/>
          <w:szCs w:val="28"/>
        </w:rPr>
        <w:t>Я</w:t>
      </w:r>
      <w:r>
        <w:rPr>
          <w:color w:val="000000"/>
          <w:sz w:val="28"/>
          <w:szCs w:val="28"/>
        </w:rPr>
        <w:t>м</w:t>
      </w:r>
      <w:r w:rsidR="00F14BF6">
        <w:rPr>
          <w:color w:val="000000"/>
          <w:sz w:val="28"/>
          <w:szCs w:val="28"/>
        </w:rPr>
        <w:t>н</w:t>
      </w:r>
      <w:r>
        <w:rPr>
          <w:color w:val="000000"/>
          <w:sz w:val="28"/>
          <w:szCs w:val="28"/>
        </w:rPr>
        <w:t xml:space="preserve">ицької сільської ради </w:t>
      </w:r>
      <w:r w:rsidR="00AD2CF1" w:rsidRPr="00AD2CF1">
        <w:rPr>
          <w:color w:val="000000"/>
          <w:sz w:val="28"/>
          <w:szCs w:val="28"/>
        </w:rPr>
        <w:t>від 2</w:t>
      </w:r>
      <w:r>
        <w:rPr>
          <w:color w:val="000000"/>
          <w:sz w:val="28"/>
          <w:szCs w:val="28"/>
        </w:rPr>
        <w:t>3</w:t>
      </w:r>
      <w:r w:rsidR="00AD2CF1" w:rsidRPr="00AD2CF1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12</w:t>
      </w:r>
      <w:r w:rsidR="00AD2CF1" w:rsidRPr="00AD2CF1">
        <w:rPr>
          <w:color w:val="000000"/>
          <w:sz w:val="28"/>
          <w:szCs w:val="28"/>
        </w:rPr>
        <w:t>.202</w:t>
      </w:r>
      <w:r>
        <w:rPr>
          <w:color w:val="000000"/>
          <w:sz w:val="28"/>
          <w:szCs w:val="28"/>
        </w:rPr>
        <w:t>2р</w:t>
      </w:r>
      <w:r w:rsidR="00AD2CF1" w:rsidRPr="00AD2CF1">
        <w:rPr>
          <w:color w:val="000000"/>
          <w:sz w:val="28"/>
          <w:szCs w:val="28"/>
        </w:rPr>
        <w:t xml:space="preserve">. </w:t>
      </w:r>
    </w:p>
    <w:p w14:paraId="78088616" w14:textId="1BBB6837" w:rsidR="009D2DC1" w:rsidRPr="00AD2CF1" w:rsidRDefault="00082403" w:rsidP="00082403">
      <w:pPr>
        <w:pStyle w:val="a3"/>
        <w:numPr>
          <w:ilvl w:val="0"/>
          <w:numId w:val="28"/>
        </w:numPr>
        <w:shd w:val="clear" w:color="auto" w:fill="FFFFFF"/>
        <w:tabs>
          <w:tab w:val="left" w:pos="993"/>
        </w:tabs>
        <w:ind w:left="0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Доручити начальнику </w:t>
      </w:r>
      <w:r w:rsidR="009D2DC1" w:rsidRPr="009D2DC1">
        <w:rPr>
          <w:color w:val="000000"/>
          <w:sz w:val="28"/>
          <w:szCs w:val="28"/>
        </w:rPr>
        <w:t xml:space="preserve">відділу </w:t>
      </w:r>
      <w:r>
        <w:rPr>
          <w:color w:val="000000"/>
          <w:sz w:val="28"/>
          <w:szCs w:val="28"/>
        </w:rPr>
        <w:t xml:space="preserve">правової та кадрової роботи </w:t>
      </w:r>
      <w:r w:rsidR="009D2DC1" w:rsidRPr="009D2DC1">
        <w:rPr>
          <w:color w:val="000000"/>
          <w:sz w:val="28"/>
          <w:szCs w:val="28"/>
        </w:rPr>
        <w:t>(</w:t>
      </w:r>
      <w:r>
        <w:rPr>
          <w:color w:val="000000"/>
          <w:sz w:val="28"/>
          <w:szCs w:val="28"/>
        </w:rPr>
        <w:t>О</w:t>
      </w:r>
      <w:r w:rsidR="009D2DC1" w:rsidRPr="009D2DC1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Качан</w:t>
      </w:r>
      <w:r w:rsidR="009D2DC1" w:rsidRPr="009D2DC1">
        <w:rPr>
          <w:color w:val="000000"/>
          <w:sz w:val="28"/>
          <w:szCs w:val="28"/>
        </w:rPr>
        <w:t>) опублікувати інформацію про потенційний об’єкт оренди, щодо якого прийняте рішення про включення до Переліку другого типу, в електронній торговій системі.</w:t>
      </w:r>
    </w:p>
    <w:p w14:paraId="0FE78B49" w14:textId="32B67264" w:rsidR="00DC4B58" w:rsidRPr="00571DAD" w:rsidRDefault="00082403" w:rsidP="00F7704A">
      <w:pPr>
        <w:shd w:val="clear" w:color="auto" w:fill="FFFFFF"/>
        <w:ind w:firstLine="709"/>
        <w:jc w:val="both"/>
        <w:rPr>
          <w:rStyle w:val="rvts9"/>
          <w:sz w:val="28"/>
          <w:szCs w:val="28"/>
        </w:rPr>
      </w:pPr>
      <w:r>
        <w:rPr>
          <w:rStyle w:val="rvts9"/>
          <w:sz w:val="28"/>
          <w:szCs w:val="28"/>
        </w:rPr>
        <w:t>6</w:t>
      </w:r>
      <w:r w:rsidR="00DC4B58" w:rsidRPr="00261DDB">
        <w:rPr>
          <w:rStyle w:val="rvts9"/>
          <w:sz w:val="28"/>
          <w:szCs w:val="28"/>
        </w:rPr>
        <w:t xml:space="preserve">. Контроль за виконанням рішення покласти </w:t>
      </w:r>
      <w:r w:rsidR="00DC4B58">
        <w:rPr>
          <w:rStyle w:val="rvts9"/>
          <w:sz w:val="28"/>
          <w:szCs w:val="28"/>
        </w:rPr>
        <w:t>на</w:t>
      </w:r>
      <w:r w:rsidR="00DC4B58" w:rsidRPr="00261DDB">
        <w:rPr>
          <w:rStyle w:val="rvts9"/>
          <w:sz w:val="28"/>
          <w:szCs w:val="28"/>
        </w:rPr>
        <w:t xml:space="preserve"> </w:t>
      </w:r>
      <w:r w:rsidR="00DC4B58" w:rsidRPr="00571DAD">
        <w:rPr>
          <w:rStyle w:val="rvts9"/>
          <w:sz w:val="28"/>
          <w:szCs w:val="28"/>
        </w:rPr>
        <w:t>постійну комісію сільської ради з питань комунальної власності, житлово-комунального господарства, енергозбереження та транспорту(М. Боднарчук)</w:t>
      </w:r>
    </w:p>
    <w:p w14:paraId="40D73893" w14:textId="77777777" w:rsidR="00DC4B58" w:rsidRDefault="00DC4B58" w:rsidP="00571DAD">
      <w:pPr>
        <w:shd w:val="clear" w:color="auto" w:fill="FFFFFF"/>
        <w:ind w:firstLine="709"/>
        <w:jc w:val="both"/>
        <w:rPr>
          <w:sz w:val="28"/>
          <w:szCs w:val="28"/>
        </w:rPr>
      </w:pPr>
    </w:p>
    <w:p w14:paraId="1BA23D11" w14:textId="77777777" w:rsidR="00DC4B58" w:rsidRPr="00261DDB" w:rsidRDefault="00DC4B58" w:rsidP="00261DDB">
      <w:pPr>
        <w:shd w:val="clear" w:color="auto" w:fill="FFFFFF"/>
        <w:jc w:val="both"/>
        <w:rPr>
          <w:sz w:val="28"/>
          <w:szCs w:val="28"/>
        </w:rPr>
      </w:pPr>
    </w:p>
    <w:p w14:paraId="3A0D6A9A" w14:textId="77777777" w:rsidR="00DC4B58" w:rsidRPr="00261DDB" w:rsidRDefault="00DC4B58" w:rsidP="00261DDB">
      <w:pPr>
        <w:shd w:val="clear" w:color="auto" w:fill="FFFFFF"/>
        <w:jc w:val="both"/>
        <w:rPr>
          <w:sz w:val="28"/>
          <w:szCs w:val="28"/>
        </w:rPr>
      </w:pPr>
    </w:p>
    <w:p w14:paraId="2FBF5CFB" w14:textId="77777777" w:rsidR="00DC4B58" w:rsidRPr="00261DDB" w:rsidRDefault="00DC4B58" w:rsidP="00261DDB">
      <w:pPr>
        <w:shd w:val="clear" w:color="auto" w:fill="FFFFFF"/>
        <w:jc w:val="both"/>
        <w:rPr>
          <w:b/>
          <w:bCs/>
          <w:sz w:val="28"/>
          <w:szCs w:val="28"/>
        </w:rPr>
      </w:pPr>
    </w:p>
    <w:p w14:paraId="5B5EC427" w14:textId="0806393F" w:rsidR="00DC4B58" w:rsidRPr="003467C1" w:rsidRDefault="003467C1" w:rsidP="00261DDB">
      <w:pPr>
        <w:shd w:val="clear" w:color="auto" w:fill="FFFFFF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Сільський голова                                                                          Роман КРУТИЙ</w:t>
      </w:r>
    </w:p>
    <w:p w14:paraId="5D97E422" w14:textId="77777777" w:rsidR="00DC4B58" w:rsidRPr="00261DDB" w:rsidRDefault="00DC4B58" w:rsidP="00261DDB">
      <w:pPr>
        <w:shd w:val="clear" w:color="auto" w:fill="FFFFFF"/>
        <w:jc w:val="both"/>
        <w:rPr>
          <w:b/>
          <w:bCs/>
          <w:sz w:val="28"/>
          <w:szCs w:val="28"/>
        </w:rPr>
      </w:pPr>
    </w:p>
    <w:p w14:paraId="2717CFA2" w14:textId="77777777" w:rsidR="00DC4B58" w:rsidRPr="00261DDB" w:rsidRDefault="00DC4B58" w:rsidP="00261DDB">
      <w:pPr>
        <w:rPr>
          <w:sz w:val="28"/>
          <w:szCs w:val="28"/>
        </w:rPr>
      </w:pPr>
      <w:r w:rsidRPr="00261DDB">
        <w:rPr>
          <w:sz w:val="28"/>
          <w:szCs w:val="28"/>
        </w:rPr>
        <w:t xml:space="preserve"> </w:t>
      </w:r>
    </w:p>
    <w:p w14:paraId="5785472D" w14:textId="77777777" w:rsidR="00DC4B58" w:rsidRPr="00261DDB" w:rsidRDefault="00DC4B58" w:rsidP="00261DDB">
      <w:pPr>
        <w:rPr>
          <w:sz w:val="28"/>
          <w:szCs w:val="28"/>
        </w:rPr>
      </w:pPr>
    </w:p>
    <w:p w14:paraId="2F087492" w14:textId="77777777" w:rsidR="00DC4B58" w:rsidRPr="00261DDB" w:rsidRDefault="00DC4B58" w:rsidP="00261DDB">
      <w:pPr>
        <w:rPr>
          <w:sz w:val="28"/>
          <w:szCs w:val="28"/>
        </w:rPr>
      </w:pPr>
    </w:p>
    <w:p w14:paraId="726CDC1A" w14:textId="77777777" w:rsidR="00DC4B58" w:rsidRPr="00097522" w:rsidRDefault="00DC4B58" w:rsidP="00185AB3">
      <w:pPr>
        <w:jc w:val="both"/>
        <w:rPr>
          <w:b/>
          <w:bCs/>
          <w:sz w:val="28"/>
          <w:szCs w:val="28"/>
        </w:rPr>
      </w:pPr>
    </w:p>
    <w:sectPr w:rsidR="00DC4B58" w:rsidRPr="00097522" w:rsidSect="00EC0CF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implified Arabic Fixed">
    <w:charset w:val="00"/>
    <w:family w:val="modern"/>
    <w:pitch w:val="fixed"/>
    <w:sig w:usb0="00002003" w:usb1="00000000" w:usb2="00000000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14254"/>
    <w:multiLevelType w:val="hybridMultilevel"/>
    <w:tmpl w:val="95F4253A"/>
    <w:lvl w:ilvl="0" w:tplc="9AF6449E">
      <w:start w:val="1"/>
      <w:numFmt w:val="bullet"/>
      <w:lvlText w:val="-"/>
      <w:lvlJc w:val="left"/>
      <w:pPr>
        <w:ind w:left="720" w:hanging="360"/>
      </w:pPr>
      <w:rPr>
        <w:rFonts w:ascii="Simplified Arabic Fixed" w:hAnsi="Times New Roman" w:cs="Simplified Arabic Fixed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FD87EEC"/>
    <w:multiLevelType w:val="hybridMultilevel"/>
    <w:tmpl w:val="FE98C41E"/>
    <w:lvl w:ilvl="0" w:tplc="86DE669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57E24F4"/>
    <w:multiLevelType w:val="multilevel"/>
    <w:tmpl w:val="BF3E3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253A94"/>
    <w:multiLevelType w:val="multilevel"/>
    <w:tmpl w:val="01962A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8B1B81"/>
    <w:multiLevelType w:val="hybridMultilevel"/>
    <w:tmpl w:val="51B4D3A2"/>
    <w:lvl w:ilvl="0" w:tplc="435C954E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2444510"/>
    <w:multiLevelType w:val="multilevel"/>
    <w:tmpl w:val="7376F620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7451D6D"/>
    <w:multiLevelType w:val="multilevel"/>
    <w:tmpl w:val="4FB43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7" w15:restartNumberingAfterBreak="0">
    <w:nsid w:val="39162F9B"/>
    <w:multiLevelType w:val="hybridMultilevel"/>
    <w:tmpl w:val="13529656"/>
    <w:lvl w:ilvl="0" w:tplc="E4AE70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BFD2869"/>
    <w:multiLevelType w:val="multilevel"/>
    <w:tmpl w:val="E3F00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9" w15:restartNumberingAfterBreak="0">
    <w:nsid w:val="401A6F4F"/>
    <w:multiLevelType w:val="multilevel"/>
    <w:tmpl w:val="F66E8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153A08"/>
    <w:multiLevelType w:val="multilevel"/>
    <w:tmpl w:val="0E30A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 w15:restartNumberingAfterBreak="0">
    <w:nsid w:val="57EA7F49"/>
    <w:multiLevelType w:val="multilevel"/>
    <w:tmpl w:val="F394F7B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12" w15:restartNumberingAfterBreak="0">
    <w:nsid w:val="5D3C215F"/>
    <w:multiLevelType w:val="multilevel"/>
    <w:tmpl w:val="ECD2BD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D03966"/>
    <w:multiLevelType w:val="multilevel"/>
    <w:tmpl w:val="9D74E2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1C9234E"/>
    <w:multiLevelType w:val="hybridMultilevel"/>
    <w:tmpl w:val="CA3A8D8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6F7239"/>
    <w:multiLevelType w:val="multilevel"/>
    <w:tmpl w:val="779CF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6" w15:restartNumberingAfterBreak="0">
    <w:nsid w:val="73FD72C8"/>
    <w:multiLevelType w:val="hybridMultilevel"/>
    <w:tmpl w:val="F62460A6"/>
    <w:lvl w:ilvl="0" w:tplc="FD98687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51B63E6"/>
    <w:multiLevelType w:val="multilevel"/>
    <w:tmpl w:val="9BA81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1"/>
  </w:num>
  <w:num w:numId="2">
    <w:abstractNumId w:val="14"/>
  </w:num>
  <w:num w:numId="3">
    <w:abstractNumId w:val="7"/>
  </w:num>
  <w:num w:numId="4">
    <w:abstractNumId w:val="0"/>
  </w:num>
  <w:num w:numId="5">
    <w:abstractNumId w:val="5"/>
    <w:lvlOverride w:ilvl="0">
      <w:startOverride w:val="1"/>
    </w:lvlOverride>
  </w:num>
  <w:num w:numId="6">
    <w:abstractNumId w:val="5"/>
    <w:lvlOverride w:ilvl="0">
      <w:startOverride w:val="2"/>
    </w:lvlOverride>
  </w:num>
  <w:num w:numId="7">
    <w:abstractNumId w:val="5"/>
    <w:lvlOverride w:ilvl="0"/>
    <w:lvlOverride w:ilvl="1">
      <w:startOverride w:val="1"/>
    </w:lvlOverride>
  </w:num>
  <w:num w:numId="8">
    <w:abstractNumId w:val="5"/>
    <w:lvlOverride w:ilvl="0"/>
    <w:lvlOverride w:ilvl="1">
      <w:startOverride w:val="2"/>
    </w:lvlOverride>
  </w:num>
  <w:num w:numId="9">
    <w:abstractNumId w:val="15"/>
  </w:num>
  <w:num w:numId="10">
    <w:abstractNumId w:val="3"/>
  </w:num>
  <w:num w:numId="11">
    <w:abstractNumId w:val="3"/>
  </w:num>
  <w:num w:numId="12">
    <w:abstractNumId w:val="8"/>
  </w:num>
  <w:num w:numId="13">
    <w:abstractNumId w:val="13"/>
  </w:num>
  <w:num w:numId="14">
    <w:abstractNumId w:val="10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  <w:num w:numId="20">
    <w:abstractNumId w:val="2"/>
  </w:num>
  <w:num w:numId="21">
    <w:abstractNumId w:val="2"/>
  </w:num>
  <w:num w:numId="22">
    <w:abstractNumId w:val="12"/>
    <w:lvlOverride w:ilvl="0">
      <w:startOverride w:val="3"/>
    </w:lvlOverride>
  </w:num>
  <w:num w:numId="23">
    <w:abstractNumId w:val="17"/>
  </w:num>
  <w:num w:numId="24">
    <w:abstractNumId w:val="9"/>
    <w:lvlOverride w:ilvl="0">
      <w:startOverride w:val="4"/>
    </w:lvlOverride>
  </w:num>
  <w:num w:numId="25">
    <w:abstractNumId w:val="6"/>
  </w:num>
  <w:num w:numId="26">
    <w:abstractNumId w:val="11"/>
  </w:num>
  <w:num w:numId="27">
    <w:abstractNumId w:val="4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doNotDisplayPageBoundaries/>
  <w:embedSystemFonts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64B4D"/>
    <w:rsid w:val="0001524D"/>
    <w:rsid w:val="0003631C"/>
    <w:rsid w:val="0005342D"/>
    <w:rsid w:val="00054C4A"/>
    <w:rsid w:val="00061BE0"/>
    <w:rsid w:val="00075DC6"/>
    <w:rsid w:val="00077365"/>
    <w:rsid w:val="00077BB8"/>
    <w:rsid w:val="00082403"/>
    <w:rsid w:val="00097522"/>
    <w:rsid w:val="000A4A49"/>
    <w:rsid w:val="000A4F79"/>
    <w:rsid w:val="000A5126"/>
    <w:rsid w:val="000A57ED"/>
    <w:rsid w:val="000B4CD0"/>
    <w:rsid w:val="000C28F6"/>
    <w:rsid w:val="000C57BD"/>
    <w:rsid w:val="000F4C3A"/>
    <w:rsid w:val="000F6B11"/>
    <w:rsid w:val="000F70A8"/>
    <w:rsid w:val="00101C01"/>
    <w:rsid w:val="00103AC5"/>
    <w:rsid w:val="00107E28"/>
    <w:rsid w:val="00110B70"/>
    <w:rsid w:val="00121BD3"/>
    <w:rsid w:val="001407A3"/>
    <w:rsid w:val="001436B2"/>
    <w:rsid w:val="00146DD3"/>
    <w:rsid w:val="0015201B"/>
    <w:rsid w:val="00155378"/>
    <w:rsid w:val="0016137A"/>
    <w:rsid w:val="00165196"/>
    <w:rsid w:val="0017338A"/>
    <w:rsid w:val="00185AB3"/>
    <w:rsid w:val="001A07C5"/>
    <w:rsid w:val="001A1C3A"/>
    <w:rsid w:val="001A7BB0"/>
    <w:rsid w:val="001B1046"/>
    <w:rsid w:val="001B30C1"/>
    <w:rsid w:val="001B381B"/>
    <w:rsid w:val="001B3AA1"/>
    <w:rsid w:val="001C7243"/>
    <w:rsid w:val="001E1819"/>
    <w:rsid w:val="00205EEA"/>
    <w:rsid w:val="002119B4"/>
    <w:rsid w:val="00211F31"/>
    <w:rsid w:val="0022086A"/>
    <w:rsid w:val="00226911"/>
    <w:rsid w:val="0025425A"/>
    <w:rsid w:val="00257625"/>
    <w:rsid w:val="00261DDB"/>
    <w:rsid w:val="00263583"/>
    <w:rsid w:val="00265291"/>
    <w:rsid w:val="00267CAA"/>
    <w:rsid w:val="00272F14"/>
    <w:rsid w:val="002744B4"/>
    <w:rsid w:val="00276CA9"/>
    <w:rsid w:val="002865A0"/>
    <w:rsid w:val="00290B1E"/>
    <w:rsid w:val="002B0CBD"/>
    <w:rsid w:val="002B7ECA"/>
    <w:rsid w:val="002D7D2E"/>
    <w:rsid w:val="002E3807"/>
    <w:rsid w:val="002F1850"/>
    <w:rsid w:val="0030153B"/>
    <w:rsid w:val="003139F2"/>
    <w:rsid w:val="00316C21"/>
    <w:rsid w:val="00323E5E"/>
    <w:rsid w:val="00331377"/>
    <w:rsid w:val="00333313"/>
    <w:rsid w:val="003350D4"/>
    <w:rsid w:val="003417DA"/>
    <w:rsid w:val="00341B11"/>
    <w:rsid w:val="0034452A"/>
    <w:rsid w:val="003467C1"/>
    <w:rsid w:val="00346A7E"/>
    <w:rsid w:val="00354965"/>
    <w:rsid w:val="00372D38"/>
    <w:rsid w:val="00382442"/>
    <w:rsid w:val="00383B86"/>
    <w:rsid w:val="00385839"/>
    <w:rsid w:val="003940D7"/>
    <w:rsid w:val="003A3D86"/>
    <w:rsid w:val="003A66F1"/>
    <w:rsid w:val="003C024B"/>
    <w:rsid w:val="003C05DF"/>
    <w:rsid w:val="003D190D"/>
    <w:rsid w:val="003E6305"/>
    <w:rsid w:val="003F21F6"/>
    <w:rsid w:val="003F4CED"/>
    <w:rsid w:val="003F4ED6"/>
    <w:rsid w:val="003F59D1"/>
    <w:rsid w:val="00400D6F"/>
    <w:rsid w:val="00404B44"/>
    <w:rsid w:val="00407A1F"/>
    <w:rsid w:val="00412B05"/>
    <w:rsid w:val="004312DF"/>
    <w:rsid w:val="00437E2B"/>
    <w:rsid w:val="004473B6"/>
    <w:rsid w:val="00453929"/>
    <w:rsid w:val="004551E0"/>
    <w:rsid w:val="00455B08"/>
    <w:rsid w:val="00460EEE"/>
    <w:rsid w:val="00463C3E"/>
    <w:rsid w:val="00464B4D"/>
    <w:rsid w:val="00465E61"/>
    <w:rsid w:val="00480D70"/>
    <w:rsid w:val="00482024"/>
    <w:rsid w:val="004B172B"/>
    <w:rsid w:val="004C3313"/>
    <w:rsid w:val="004E188C"/>
    <w:rsid w:val="004E7EE7"/>
    <w:rsid w:val="005023D3"/>
    <w:rsid w:val="00504536"/>
    <w:rsid w:val="005100E3"/>
    <w:rsid w:val="005161AF"/>
    <w:rsid w:val="00523D61"/>
    <w:rsid w:val="00526421"/>
    <w:rsid w:val="00530C9B"/>
    <w:rsid w:val="00544D74"/>
    <w:rsid w:val="00545AC1"/>
    <w:rsid w:val="005634C1"/>
    <w:rsid w:val="00571DAD"/>
    <w:rsid w:val="00572561"/>
    <w:rsid w:val="0058214D"/>
    <w:rsid w:val="00592744"/>
    <w:rsid w:val="00597320"/>
    <w:rsid w:val="005A48E3"/>
    <w:rsid w:val="005A4E8C"/>
    <w:rsid w:val="005B3DF5"/>
    <w:rsid w:val="005C24FC"/>
    <w:rsid w:val="005D0BE0"/>
    <w:rsid w:val="005E13F3"/>
    <w:rsid w:val="005E290A"/>
    <w:rsid w:val="005F277D"/>
    <w:rsid w:val="005F4FA9"/>
    <w:rsid w:val="005F5670"/>
    <w:rsid w:val="00601C09"/>
    <w:rsid w:val="00604746"/>
    <w:rsid w:val="00605EF6"/>
    <w:rsid w:val="00612C30"/>
    <w:rsid w:val="00613040"/>
    <w:rsid w:val="00621AC7"/>
    <w:rsid w:val="00634201"/>
    <w:rsid w:val="0063597E"/>
    <w:rsid w:val="006361EE"/>
    <w:rsid w:val="00636934"/>
    <w:rsid w:val="006617D2"/>
    <w:rsid w:val="006622D9"/>
    <w:rsid w:val="00665534"/>
    <w:rsid w:val="0066648A"/>
    <w:rsid w:val="00666F5C"/>
    <w:rsid w:val="00674B8E"/>
    <w:rsid w:val="00677F5D"/>
    <w:rsid w:val="00683293"/>
    <w:rsid w:val="0068387D"/>
    <w:rsid w:val="006A1DC2"/>
    <w:rsid w:val="006C23AC"/>
    <w:rsid w:val="006C560D"/>
    <w:rsid w:val="006D3925"/>
    <w:rsid w:val="006D3FC7"/>
    <w:rsid w:val="006D4E47"/>
    <w:rsid w:val="006E0459"/>
    <w:rsid w:val="006F0E12"/>
    <w:rsid w:val="006F13BB"/>
    <w:rsid w:val="006F7B75"/>
    <w:rsid w:val="006F7BCA"/>
    <w:rsid w:val="00701C78"/>
    <w:rsid w:val="00713D27"/>
    <w:rsid w:val="007249AC"/>
    <w:rsid w:val="00727272"/>
    <w:rsid w:val="0074150A"/>
    <w:rsid w:val="0078342E"/>
    <w:rsid w:val="00785056"/>
    <w:rsid w:val="007A26D4"/>
    <w:rsid w:val="007B50AE"/>
    <w:rsid w:val="007D46C9"/>
    <w:rsid w:val="007D4FA4"/>
    <w:rsid w:val="007E1EFF"/>
    <w:rsid w:val="007E4342"/>
    <w:rsid w:val="007E4C12"/>
    <w:rsid w:val="00806604"/>
    <w:rsid w:val="00813317"/>
    <w:rsid w:val="00817EEB"/>
    <w:rsid w:val="00822511"/>
    <w:rsid w:val="00822CC1"/>
    <w:rsid w:val="00822E75"/>
    <w:rsid w:val="0082568A"/>
    <w:rsid w:val="008460B1"/>
    <w:rsid w:val="00850E19"/>
    <w:rsid w:val="0087001A"/>
    <w:rsid w:val="008728FB"/>
    <w:rsid w:val="00892956"/>
    <w:rsid w:val="00893DFB"/>
    <w:rsid w:val="00896EF6"/>
    <w:rsid w:val="008A696E"/>
    <w:rsid w:val="008B43DB"/>
    <w:rsid w:val="008C3A9E"/>
    <w:rsid w:val="008C6358"/>
    <w:rsid w:val="008D1230"/>
    <w:rsid w:val="008E2772"/>
    <w:rsid w:val="008F2618"/>
    <w:rsid w:val="00911B0D"/>
    <w:rsid w:val="00917714"/>
    <w:rsid w:val="0092072A"/>
    <w:rsid w:val="00925C40"/>
    <w:rsid w:val="00925EC0"/>
    <w:rsid w:val="00925F79"/>
    <w:rsid w:val="009304DE"/>
    <w:rsid w:val="0093389A"/>
    <w:rsid w:val="00950586"/>
    <w:rsid w:val="0096244B"/>
    <w:rsid w:val="00965DCB"/>
    <w:rsid w:val="009662D4"/>
    <w:rsid w:val="00977492"/>
    <w:rsid w:val="00982C32"/>
    <w:rsid w:val="00984825"/>
    <w:rsid w:val="00986704"/>
    <w:rsid w:val="00986F1B"/>
    <w:rsid w:val="00991CF3"/>
    <w:rsid w:val="009939A6"/>
    <w:rsid w:val="009A7287"/>
    <w:rsid w:val="009C01FD"/>
    <w:rsid w:val="009D2DC1"/>
    <w:rsid w:val="009D3A49"/>
    <w:rsid w:val="009D3FDD"/>
    <w:rsid w:val="009E3100"/>
    <w:rsid w:val="009F63A4"/>
    <w:rsid w:val="009F78DF"/>
    <w:rsid w:val="00A0659E"/>
    <w:rsid w:val="00A12CB9"/>
    <w:rsid w:val="00A25E3C"/>
    <w:rsid w:val="00A36574"/>
    <w:rsid w:val="00A41B0D"/>
    <w:rsid w:val="00A41BB1"/>
    <w:rsid w:val="00A44D5E"/>
    <w:rsid w:val="00A63A22"/>
    <w:rsid w:val="00A82E6A"/>
    <w:rsid w:val="00A94145"/>
    <w:rsid w:val="00AA1723"/>
    <w:rsid w:val="00AA3659"/>
    <w:rsid w:val="00AA5EBC"/>
    <w:rsid w:val="00AB28BC"/>
    <w:rsid w:val="00AB45B2"/>
    <w:rsid w:val="00AC0BCA"/>
    <w:rsid w:val="00AD2381"/>
    <w:rsid w:val="00AD2CF1"/>
    <w:rsid w:val="00AF7D3D"/>
    <w:rsid w:val="00B262D3"/>
    <w:rsid w:val="00B4405E"/>
    <w:rsid w:val="00B45CE9"/>
    <w:rsid w:val="00B471EF"/>
    <w:rsid w:val="00B649CF"/>
    <w:rsid w:val="00B76FA0"/>
    <w:rsid w:val="00B77484"/>
    <w:rsid w:val="00B945F7"/>
    <w:rsid w:val="00B9586E"/>
    <w:rsid w:val="00B974D6"/>
    <w:rsid w:val="00BA2B71"/>
    <w:rsid w:val="00BA62F0"/>
    <w:rsid w:val="00BB0B20"/>
    <w:rsid w:val="00BB483C"/>
    <w:rsid w:val="00BC3E41"/>
    <w:rsid w:val="00BD2109"/>
    <w:rsid w:val="00BD40F6"/>
    <w:rsid w:val="00BD6BAB"/>
    <w:rsid w:val="00BE529C"/>
    <w:rsid w:val="00C0277D"/>
    <w:rsid w:val="00C11FB4"/>
    <w:rsid w:val="00C26289"/>
    <w:rsid w:val="00C270CF"/>
    <w:rsid w:val="00C27A1C"/>
    <w:rsid w:val="00C46272"/>
    <w:rsid w:val="00C55037"/>
    <w:rsid w:val="00C661AD"/>
    <w:rsid w:val="00C87081"/>
    <w:rsid w:val="00C9575D"/>
    <w:rsid w:val="00CA36FD"/>
    <w:rsid w:val="00CA549D"/>
    <w:rsid w:val="00CB0BA0"/>
    <w:rsid w:val="00CD1D6E"/>
    <w:rsid w:val="00CD2784"/>
    <w:rsid w:val="00CD2C18"/>
    <w:rsid w:val="00CE3F81"/>
    <w:rsid w:val="00D01E74"/>
    <w:rsid w:val="00D02519"/>
    <w:rsid w:val="00D2506D"/>
    <w:rsid w:val="00D35275"/>
    <w:rsid w:val="00D35D58"/>
    <w:rsid w:val="00D36034"/>
    <w:rsid w:val="00D363C9"/>
    <w:rsid w:val="00D42574"/>
    <w:rsid w:val="00D45BD1"/>
    <w:rsid w:val="00D47B66"/>
    <w:rsid w:val="00D51DE4"/>
    <w:rsid w:val="00D5242F"/>
    <w:rsid w:val="00D55367"/>
    <w:rsid w:val="00D55DF4"/>
    <w:rsid w:val="00D65796"/>
    <w:rsid w:val="00D76E15"/>
    <w:rsid w:val="00D86700"/>
    <w:rsid w:val="00D95FCB"/>
    <w:rsid w:val="00D97EB8"/>
    <w:rsid w:val="00DA2749"/>
    <w:rsid w:val="00DA5570"/>
    <w:rsid w:val="00DB731E"/>
    <w:rsid w:val="00DC4B58"/>
    <w:rsid w:val="00DC585A"/>
    <w:rsid w:val="00DE1D2E"/>
    <w:rsid w:val="00DF049B"/>
    <w:rsid w:val="00DF6E85"/>
    <w:rsid w:val="00E02805"/>
    <w:rsid w:val="00E06BF9"/>
    <w:rsid w:val="00E252C3"/>
    <w:rsid w:val="00E45757"/>
    <w:rsid w:val="00E50AB4"/>
    <w:rsid w:val="00E51474"/>
    <w:rsid w:val="00E57271"/>
    <w:rsid w:val="00E658C0"/>
    <w:rsid w:val="00E7208F"/>
    <w:rsid w:val="00E80096"/>
    <w:rsid w:val="00E80F9C"/>
    <w:rsid w:val="00E911AB"/>
    <w:rsid w:val="00EA2D3E"/>
    <w:rsid w:val="00EA443B"/>
    <w:rsid w:val="00EA5D50"/>
    <w:rsid w:val="00EA6D07"/>
    <w:rsid w:val="00EB1E2B"/>
    <w:rsid w:val="00EB2079"/>
    <w:rsid w:val="00EB2907"/>
    <w:rsid w:val="00EB7064"/>
    <w:rsid w:val="00EB73F3"/>
    <w:rsid w:val="00EC0CF8"/>
    <w:rsid w:val="00EC52C5"/>
    <w:rsid w:val="00ED7900"/>
    <w:rsid w:val="00EE6AC7"/>
    <w:rsid w:val="00EE7E09"/>
    <w:rsid w:val="00EF1F34"/>
    <w:rsid w:val="00F01EAC"/>
    <w:rsid w:val="00F122F5"/>
    <w:rsid w:val="00F14BF6"/>
    <w:rsid w:val="00F400EF"/>
    <w:rsid w:val="00F51D1A"/>
    <w:rsid w:val="00F532E4"/>
    <w:rsid w:val="00F62D97"/>
    <w:rsid w:val="00F65AA9"/>
    <w:rsid w:val="00F67260"/>
    <w:rsid w:val="00F709F9"/>
    <w:rsid w:val="00F7704A"/>
    <w:rsid w:val="00F838EC"/>
    <w:rsid w:val="00F9027D"/>
    <w:rsid w:val="00F91744"/>
    <w:rsid w:val="00F9194A"/>
    <w:rsid w:val="00FA0DD2"/>
    <w:rsid w:val="00FA7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5DBA65C"/>
  <w15:docId w15:val="{E3AC81F8-D363-40AD-9001-F6DD2F816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64B4D"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61BE0"/>
    <w:pPr>
      <w:keepNext/>
      <w:keepLines/>
      <w:spacing w:before="240"/>
      <w:outlineLvl w:val="0"/>
    </w:pPr>
    <w:rPr>
      <w:rFonts w:ascii="Cambria" w:hAnsi="Cambria" w:cs="Cambria"/>
      <w:color w:val="365F91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61BE0"/>
    <w:rPr>
      <w:rFonts w:ascii="Cambria" w:hAnsi="Cambria" w:cs="Cambria"/>
      <w:color w:val="365F91"/>
      <w:sz w:val="32"/>
      <w:szCs w:val="32"/>
      <w:lang w:eastAsia="ru-RU"/>
    </w:rPr>
  </w:style>
  <w:style w:type="character" w:customStyle="1" w:styleId="m-2736829842546819685xfmc1">
    <w:name w:val="m_-2736829842546819685xfmc1"/>
    <w:basedOn w:val="a0"/>
    <w:uiPriority w:val="99"/>
    <w:rsid w:val="008728FB"/>
  </w:style>
  <w:style w:type="paragraph" w:styleId="a3">
    <w:name w:val="List Paragraph"/>
    <w:basedOn w:val="a"/>
    <w:uiPriority w:val="34"/>
    <w:qFormat/>
    <w:rsid w:val="008728FB"/>
    <w:pPr>
      <w:ind w:left="720"/>
    </w:pPr>
  </w:style>
  <w:style w:type="paragraph" w:customStyle="1" w:styleId="11">
    <w:name w:val="Абзац списка1"/>
    <w:basedOn w:val="a"/>
    <w:next w:val="a"/>
    <w:uiPriority w:val="99"/>
    <w:rsid w:val="00601C09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rsid w:val="00F709F9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link w:val="a4"/>
    <w:uiPriority w:val="99"/>
    <w:semiHidden/>
    <w:locked/>
    <w:rsid w:val="00F709F9"/>
    <w:rPr>
      <w:rFonts w:ascii="Tahoma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semiHidden/>
    <w:rsid w:val="00E80096"/>
    <w:pPr>
      <w:spacing w:before="100" w:beforeAutospacing="1" w:after="100" w:afterAutospacing="1"/>
    </w:pPr>
    <w:rPr>
      <w:lang w:eastAsia="uk-UA"/>
    </w:rPr>
  </w:style>
  <w:style w:type="character" w:styleId="a7">
    <w:name w:val="Emphasis"/>
    <w:uiPriority w:val="99"/>
    <w:qFormat/>
    <w:rsid w:val="00E80096"/>
    <w:rPr>
      <w:i/>
      <w:iCs/>
    </w:rPr>
  </w:style>
  <w:style w:type="character" w:customStyle="1" w:styleId="rvts9">
    <w:name w:val="rvts9"/>
    <w:basedOn w:val="a0"/>
    <w:uiPriority w:val="99"/>
    <w:rsid w:val="00103AC5"/>
  </w:style>
  <w:style w:type="paragraph" w:customStyle="1" w:styleId="rvps1783">
    <w:name w:val="rvps1783"/>
    <w:basedOn w:val="a"/>
    <w:uiPriority w:val="99"/>
    <w:rsid w:val="00103AC5"/>
    <w:pPr>
      <w:spacing w:before="100" w:beforeAutospacing="1" w:after="100" w:afterAutospacing="1"/>
    </w:pPr>
    <w:rPr>
      <w:lang w:eastAsia="uk-UA"/>
    </w:rPr>
  </w:style>
  <w:style w:type="character" w:customStyle="1" w:styleId="rvts7">
    <w:name w:val="rvts7"/>
    <w:basedOn w:val="a0"/>
    <w:rsid w:val="005D0BE0"/>
  </w:style>
  <w:style w:type="character" w:customStyle="1" w:styleId="rvts8">
    <w:name w:val="rvts8"/>
    <w:basedOn w:val="a0"/>
    <w:uiPriority w:val="99"/>
    <w:rsid w:val="005D0BE0"/>
  </w:style>
  <w:style w:type="character" w:customStyle="1" w:styleId="rvts20">
    <w:name w:val="rvts20"/>
    <w:basedOn w:val="a0"/>
    <w:uiPriority w:val="99"/>
    <w:rsid w:val="005D0BE0"/>
  </w:style>
  <w:style w:type="paragraph" w:customStyle="1" w:styleId="rvps213">
    <w:name w:val="rvps213"/>
    <w:basedOn w:val="a"/>
    <w:uiPriority w:val="99"/>
    <w:rsid w:val="005D0BE0"/>
    <w:pPr>
      <w:spacing w:before="100" w:beforeAutospacing="1" w:after="100" w:afterAutospacing="1"/>
    </w:pPr>
    <w:rPr>
      <w:lang w:eastAsia="uk-UA"/>
    </w:rPr>
  </w:style>
  <w:style w:type="character" w:customStyle="1" w:styleId="rvts16">
    <w:name w:val="rvts16"/>
    <w:basedOn w:val="a0"/>
    <w:uiPriority w:val="99"/>
    <w:rsid w:val="005D0BE0"/>
  </w:style>
  <w:style w:type="paragraph" w:customStyle="1" w:styleId="rvps214">
    <w:name w:val="rvps214"/>
    <w:basedOn w:val="a"/>
    <w:uiPriority w:val="99"/>
    <w:rsid w:val="005D0BE0"/>
    <w:pPr>
      <w:spacing w:before="100" w:beforeAutospacing="1" w:after="100" w:afterAutospacing="1"/>
    </w:pPr>
    <w:rPr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5904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593</TotalTime>
  <Pages>2</Pages>
  <Words>2426</Words>
  <Characters>1383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by adguard</Company>
  <LinksUpToDate>false</LinksUpToDate>
  <CharactersWithSpaces>3802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OTG</dc:creator>
  <cp:keywords/>
  <dc:description/>
  <cp:lastModifiedBy>Admin</cp:lastModifiedBy>
  <cp:revision>66</cp:revision>
  <cp:lastPrinted>2023-10-10T10:04:00Z</cp:lastPrinted>
  <dcterms:created xsi:type="dcterms:W3CDTF">2022-07-25T06:14:00Z</dcterms:created>
  <dcterms:modified xsi:type="dcterms:W3CDTF">2023-10-13T08:20:00Z</dcterms:modified>
</cp:coreProperties>
</file>