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938" w:rsidRPr="00A74BA5" w:rsidRDefault="00D27938" w:rsidP="00D27938">
      <w:p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D27938" w:rsidRDefault="00D27938" w:rsidP="00D27938">
      <w:pPr>
        <w:pStyle w:val="msonormalbullet2gif"/>
        <w:spacing w:before="0" w:beforeAutospacing="0" w:after="0" w:afterAutospacing="0"/>
        <w:rPr>
          <w:rFonts w:ascii="Arial" w:hAnsi="Arial" w:cs="Arial"/>
          <w:color w:val="0000FF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-228600</wp:posOffset>
            </wp:positionV>
            <wp:extent cx="676275" cy="885825"/>
            <wp:effectExtent l="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7938" w:rsidRDefault="00D27938" w:rsidP="00D27938">
      <w:pPr>
        <w:pStyle w:val="msonormalbullet2gif"/>
        <w:spacing w:before="0" w:beforeAutospacing="0" w:after="0" w:afterAutospacing="0"/>
        <w:rPr>
          <w:rFonts w:ascii="Arial" w:hAnsi="Arial" w:cs="Arial"/>
          <w:color w:val="0000FF"/>
        </w:rPr>
      </w:pPr>
    </w:p>
    <w:p w:rsidR="00D27938" w:rsidRDefault="00D27938" w:rsidP="00D27938">
      <w:pPr>
        <w:pStyle w:val="msonormalbullet2gif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rFonts w:ascii="Arial" w:hAnsi="Arial" w:cs="Arial"/>
          <w:color w:val="0000FF"/>
        </w:rPr>
        <w:br w:type="textWrapping" w:clear="all"/>
      </w:r>
      <w:r>
        <w:rPr>
          <w:color w:val="0000FF"/>
          <w:sz w:val="28"/>
          <w:szCs w:val="28"/>
        </w:rPr>
        <w:t xml:space="preserve">             </w:t>
      </w:r>
      <w:r>
        <w:rPr>
          <w:color w:val="0000FF"/>
          <w:sz w:val="28"/>
          <w:szCs w:val="28"/>
        </w:rPr>
        <w:tab/>
      </w:r>
      <w:r>
        <w:rPr>
          <w:color w:val="0000FF"/>
          <w:sz w:val="28"/>
          <w:szCs w:val="28"/>
        </w:rPr>
        <w:tab/>
      </w:r>
      <w:r>
        <w:rPr>
          <w:color w:val="0000FF"/>
          <w:sz w:val="28"/>
          <w:szCs w:val="28"/>
        </w:rPr>
        <w:tab/>
      </w:r>
      <w:r>
        <w:rPr>
          <w:color w:val="0000FF"/>
          <w:sz w:val="28"/>
          <w:szCs w:val="28"/>
        </w:rPr>
        <w:tab/>
      </w:r>
      <w:r>
        <w:rPr>
          <w:color w:val="0000FF"/>
          <w:sz w:val="28"/>
          <w:szCs w:val="28"/>
        </w:rPr>
        <w:tab/>
      </w:r>
      <w:r>
        <w:rPr>
          <w:b/>
          <w:bCs/>
          <w:sz w:val="28"/>
          <w:szCs w:val="28"/>
        </w:rPr>
        <w:t>УКРАЇНА</w:t>
      </w:r>
    </w:p>
    <w:p w:rsidR="00D27938" w:rsidRDefault="00D27938" w:rsidP="00D27938">
      <w:pPr>
        <w:pStyle w:val="msonormalbullet2gi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ЯМНИЦЬКА СІЛЬСЬКА РАДА</w:t>
      </w:r>
    </w:p>
    <w:p w:rsidR="00D27938" w:rsidRDefault="00D27938" w:rsidP="00D27938">
      <w:pPr>
        <w:pStyle w:val="msonormalbullet2gi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ОБ’ЄДНАНОЇ ТЕРИТОРІАЛЬНОЇ ГРОМАДИ</w:t>
      </w:r>
    </w:p>
    <w:p w:rsidR="00D27938" w:rsidRDefault="00D27938" w:rsidP="00D27938">
      <w:pPr>
        <w:pStyle w:val="msonormalbullet2gi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Івано-Франківської області</w:t>
      </w:r>
    </w:p>
    <w:p w:rsidR="00D27938" w:rsidRDefault="00D27938" w:rsidP="00D27938">
      <w:pPr>
        <w:pStyle w:val="msonormalbullet2gi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Сьоме демократичне скликання</w:t>
      </w:r>
    </w:p>
    <w:p w:rsidR="00D27938" w:rsidRDefault="00D27938" w:rsidP="00D27938">
      <w:pPr>
        <w:pStyle w:val="msonormalbullet2gi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П’ята сесія</w:t>
      </w:r>
    </w:p>
    <w:p w:rsidR="00D27938" w:rsidRPr="00453790" w:rsidRDefault="00D27938" w:rsidP="00D27938">
      <w:pPr>
        <w:ind w:right="-8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</w:t>
      </w:r>
      <w:r w:rsidRPr="007C5B2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ПРОЕКТ</w:t>
      </w:r>
    </w:p>
    <w:p w:rsidR="00D27938" w:rsidRDefault="00D27938" w:rsidP="00D27938">
      <w:pPr>
        <w:pStyle w:val="msonormalbullet2gi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РІШЕННЯ</w:t>
      </w:r>
    </w:p>
    <w:p w:rsidR="00D27938" w:rsidRDefault="00D27938" w:rsidP="00D27938">
      <w:pPr>
        <w:pStyle w:val="msonormalbullet2gi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D27938" w:rsidRDefault="00D27938" w:rsidP="00D27938">
      <w:pPr>
        <w:pStyle w:val="msonormalbullet2gi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28 лютого 2018 року                                                  </w:t>
      </w:r>
      <w:r>
        <w:rPr>
          <w:sz w:val="28"/>
          <w:szCs w:val="28"/>
        </w:rPr>
        <w:tab/>
        <w:t xml:space="preserve">              село </w:t>
      </w:r>
      <w:proofErr w:type="spellStart"/>
      <w:r>
        <w:rPr>
          <w:sz w:val="28"/>
          <w:szCs w:val="28"/>
        </w:rPr>
        <w:t>Ямниця</w:t>
      </w:r>
      <w:proofErr w:type="spellEnd"/>
    </w:p>
    <w:p w:rsidR="00D27938" w:rsidRDefault="00D27938" w:rsidP="00D2793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D27938" w:rsidRPr="00A74BA5" w:rsidRDefault="00D27938" w:rsidP="00D2793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A74BA5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Про розірвання договору  оренди</w:t>
      </w:r>
    </w:p>
    <w:p w:rsidR="00D27938" w:rsidRPr="00A74BA5" w:rsidRDefault="00D27938" w:rsidP="00D2793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A74BA5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нежитлового приміщення </w:t>
      </w:r>
    </w:p>
    <w:p w:rsidR="00D27938" w:rsidRPr="00A74BA5" w:rsidRDefault="00D27938" w:rsidP="00D2793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r w:rsidRPr="00A74BA5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Ямницької</w:t>
      </w:r>
      <w:proofErr w:type="spellEnd"/>
      <w:r w:rsidRPr="00A74BA5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музичної школи </w:t>
      </w:r>
    </w:p>
    <w:p w:rsidR="00D27938" w:rsidRPr="00A74BA5" w:rsidRDefault="00D27938" w:rsidP="00D27938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74BA5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 </w:t>
      </w:r>
      <w:r w:rsidRPr="00A74BA5">
        <w:rPr>
          <w:rFonts w:ascii="Times New Roman" w:hAnsi="Times New Roman" w:cs="Times New Roman"/>
          <w:sz w:val="28"/>
          <w:szCs w:val="28"/>
          <w:lang w:eastAsia="uk-UA"/>
        </w:rPr>
        <w:t xml:space="preserve">  </w:t>
      </w:r>
    </w:p>
    <w:p w:rsidR="00D27938" w:rsidRPr="00A74BA5" w:rsidRDefault="00D27938" w:rsidP="00D27938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74BA5">
        <w:rPr>
          <w:rFonts w:ascii="Times New Roman" w:hAnsi="Times New Roman" w:cs="Times New Roman"/>
          <w:sz w:val="28"/>
          <w:szCs w:val="28"/>
          <w:lang w:eastAsia="uk-UA"/>
        </w:rPr>
        <w:t xml:space="preserve">     Розглянувши лист начальника управління культури Тисменицької районної державної адміністрації </w:t>
      </w:r>
      <w:proofErr w:type="spellStart"/>
      <w:r w:rsidRPr="00A74BA5">
        <w:rPr>
          <w:rFonts w:ascii="Times New Roman" w:hAnsi="Times New Roman" w:cs="Times New Roman"/>
          <w:sz w:val="28"/>
          <w:szCs w:val="28"/>
          <w:lang w:eastAsia="uk-UA"/>
        </w:rPr>
        <w:t>Стефінко</w:t>
      </w:r>
      <w:proofErr w:type="spellEnd"/>
      <w:r w:rsidRPr="00A74BA5">
        <w:rPr>
          <w:rFonts w:ascii="Times New Roman" w:hAnsi="Times New Roman" w:cs="Times New Roman"/>
          <w:sz w:val="28"/>
          <w:szCs w:val="28"/>
          <w:lang w:eastAsia="uk-UA"/>
        </w:rPr>
        <w:t xml:space="preserve"> Олександри Миколаївни щодо розірвання договору оренди  нежитлового приміщення </w:t>
      </w:r>
      <w:proofErr w:type="spellStart"/>
      <w:r w:rsidRPr="00A74BA5">
        <w:rPr>
          <w:rFonts w:ascii="Times New Roman" w:hAnsi="Times New Roman" w:cs="Times New Roman"/>
          <w:sz w:val="28"/>
          <w:szCs w:val="28"/>
          <w:lang w:eastAsia="uk-UA"/>
        </w:rPr>
        <w:t>Ямницької</w:t>
      </w:r>
      <w:proofErr w:type="spellEnd"/>
      <w:r w:rsidRPr="00A74BA5">
        <w:rPr>
          <w:rFonts w:ascii="Times New Roman" w:hAnsi="Times New Roman" w:cs="Times New Roman"/>
          <w:sz w:val="28"/>
          <w:szCs w:val="28"/>
          <w:lang w:eastAsia="uk-UA"/>
        </w:rPr>
        <w:t xml:space="preserve"> музичної школи, загальною площею 138, 3  квадратних метрів, яке знаходиться за </w:t>
      </w:r>
      <w:proofErr w:type="spellStart"/>
      <w:r w:rsidRPr="00A74BA5">
        <w:rPr>
          <w:rFonts w:ascii="Times New Roman" w:hAnsi="Times New Roman" w:cs="Times New Roman"/>
          <w:sz w:val="28"/>
          <w:szCs w:val="28"/>
          <w:lang w:eastAsia="uk-UA"/>
        </w:rPr>
        <w:t>адресою</w:t>
      </w:r>
      <w:proofErr w:type="spellEnd"/>
      <w:r w:rsidRPr="00A74BA5">
        <w:rPr>
          <w:rFonts w:ascii="Times New Roman" w:hAnsi="Times New Roman" w:cs="Times New Roman"/>
          <w:sz w:val="28"/>
          <w:szCs w:val="28"/>
          <w:lang w:eastAsia="uk-UA"/>
        </w:rPr>
        <w:t xml:space="preserve"> с. </w:t>
      </w:r>
      <w:proofErr w:type="spellStart"/>
      <w:r w:rsidRPr="00A74BA5">
        <w:rPr>
          <w:rFonts w:ascii="Times New Roman" w:hAnsi="Times New Roman" w:cs="Times New Roman"/>
          <w:sz w:val="28"/>
          <w:szCs w:val="28"/>
          <w:lang w:eastAsia="uk-UA"/>
        </w:rPr>
        <w:t>Ямниця</w:t>
      </w:r>
      <w:proofErr w:type="spellEnd"/>
      <w:r w:rsidRPr="00A74BA5">
        <w:rPr>
          <w:rFonts w:ascii="Times New Roman" w:hAnsi="Times New Roman" w:cs="Times New Roman"/>
          <w:sz w:val="28"/>
          <w:szCs w:val="28"/>
          <w:lang w:eastAsia="uk-UA"/>
        </w:rPr>
        <w:t xml:space="preserve">, вул. Галицька 26 в зв’язку з переходом установ культури до </w:t>
      </w:r>
      <w:proofErr w:type="spellStart"/>
      <w:r w:rsidRPr="00A74BA5">
        <w:rPr>
          <w:rFonts w:ascii="Times New Roman" w:hAnsi="Times New Roman" w:cs="Times New Roman"/>
          <w:sz w:val="28"/>
          <w:szCs w:val="28"/>
          <w:lang w:eastAsia="uk-UA"/>
        </w:rPr>
        <w:t>Ямницької</w:t>
      </w:r>
      <w:proofErr w:type="spellEnd"/>
      <w:r w:rsidRPr="00A74BA5">
        <w:rPr>
          <w:rFonts w:ascii="Times New Roman" w:hAnsi="Times New Roman" w:cs="Times New Roman"/>
          <w:sz w:val="28"/>
          <w:szCs w:val="28"/>
          <w:lang w:eastAsia="uk-UA"/>
        </w:rPr>
        <w:t xml:space="preserve"> сільської ради об’єднаної територіальної громади, керуючись  статтею 26 Закону України «Про оренду державного та комунального майна», статтею  651 Цивільного кодексу України, сільська рада</w:t>
      </w:r>
    </w:p>
    <w:p w:rsidR="00D27938" w:rsidRDefault="00D27938" w:rsidP="00D2793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6500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 и р і ш и л а :</w:t>
      </w:r>
    </w:p>
    <w:p w:rsidR="00D27938" w:rsidRDefault="00D27938" w:rsidP="00D2793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7938" w:rsidRPr="00A74BA5" w:rsidRDefault="00D27938" w:rsidP="00D27938">
      <w:p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74BA5">
        <w:rPr>
          <w:rFonts w:ascii="Times New Roman" w:hAnsi="Times New Roman" w:cs="Times New Roman"/>
          <w:sz w:val="28"/>
          <w:szCs w:val="28"/>
          <w:lang w:eastAsia="uk-UA"/>
        </w:rPr>
        <w:t xml:space="preserve">1. Розірвати договір оренди  нежитлового приміщення </w:t>
      </w:r>
      <w:proofErr w:type="spellStart"/>
      <w:r w:rsidRPr="00A74BA5">
        <w:rPr>
          <w:rFonts w:ascii="Times New Roman" w:hAnsi="Times New Roman" w:cs="Times New Roman"/>
          <w:sz w:val="28"/>
          <w:szCs w:val="28"/>
          <w:lang w:eastAsia="uk-UA"/>
        </w:rPr>
        <w:t>Ямницької</w:t>
      </w:r>
      <w:proofErr w:type="spellEnd"/>
      <w:r w:rsidRPr="00A74BA5">
        <w:rPr>
          <w:rFonts w:ascii="Times New Roman" w:hAnsi="Times New Roman" w:cs="Times New Roman"/>
          <w:sz w:val="28"/>
          <w:szCs w:val="28"/>
          <w:lang w:eastAsia="uk-UA"/>
        </w:rPr>
        <w:t xml:space="preserve"> музичної школи, загальною площею 138,3 квадратних метри, яке знаходиться за </w:t>
      </w:r>
      <w:proofErr w:type="spellStart"/>
      <w:r w:rsidRPr="00A74BA5">
        <w:rPr>
          <w:rFonts w:ascii="Times New Roman" w:hAnsi="Times New Roman" w:cs="Times New Roman"/>
          <w:sz w:val="28"/>
          <w:szCs w:val="28"/>
          <w:lang w:eastAsia="uk-UA"/>
        </w:rPr>
        <w:t>адресою</w:t>
      </w:r>
      <w:proofErr w:type="spellEnd"/>
      <w:r w:rsidRPr="00A74BA5">
        <w:rPr>
          <w:rFonts w:ascii="Times New Roman" w:hAnsi="Times New Roman" w:cs="Times New Roman"/>
          <w:sz w:val="28"/>
          <w:szCs w:val="28"/>
          <w:lang w:eastAsia="uk-UA"/>
        </w:rPr>
        <w:t xml:space="preserve"> с. </w:t>
      </w:r>
      <w:proofErr w:type="spellStart"/>
      <w:r w:rsidRPr="00A74BA5">
        <w:rPr>
          <w:rFonts w:ascii="Times New Roman" w:hAnsi="Times New Roman" w:cs="Times New Roman"/>
          <w:sz w:val="28"/>
          <w:szCs w:val="28"/>
          <w:lang w:eastAsia="uk-UA"/>
        </w:rPr>
        <w:t>Ямниця</w:t>
      </w:r>
      <w:proofErr w:type="spellEnd"/>
      <w:r w:rsidRPr="00A74BA5">
        <w:rPr>
          <w:rFonts w:ascii="Times New Roman" w:hAnsi="Times New Roman" w:cs="Times New Roman"/>
          <w:sz w:val="28"/>
          <w:szCs w:val="28"/>
          <w:lang w:eastAsia="uk-UA"/>
        </w:rPr>
        <w:t>, вул. Галицька 26.</w:t>
      </w:r>
    </w:p>
    <w:p w:rsidR="00D27938" w:rsidRPr="00A74BA5" w:rsidRDefault="00D27938" w:rsidP="00D27938">
      <w:pPr>
        <w:pStyle w:val="1"/>
        <w:spacing w:after="12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4BA5">
        <w:rPr>
          <w:rFonts w:ascii="Times New Roman" w:hAnsi="Times New Roman" w:cs="Times New Roman"/>
          <w:sz w:val="28"/>
          <w:szCs w:val="28"/>
          <w:lang w:eastAsia="uk-UA"/>
        </w:rPr>
        <w:t>2.</w:t>
      </w:r>
      <w:r w:rsidRPr="00A74BA5">
        <w:rPr>
          <w:sz w:val="28"/>
          <w:szCs w:val="28"/>
          <w:lang w:eastAsia="uk-UA"/>
        </w:rPr>
        <w:t xml:space="preserve"> </w:t>
      </w:r>
      <w:r w:rsidRPr="00A74BA5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 на постійну комісію з питань комунальної власності, житлово-комунального господарства, енергозбереження та транспорту.</w:t>
      </w:r>
    </w:p>
    <w:p w:rsidR="00D27938" w:rsidRPr="000740FF" w:rsidRDefault="00D27938" w:rsidP="00D27938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D27938" w:rsidRDefault="00D27938" w:rsidP="00D27938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0740F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Сільський голова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                </w:t>
      </w: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ab/>
        <w:t>Роман Крутий</w:t>
      </w:r>
    </w:p>
    <w:p w:rsidR="00D27938" w:rsidRDefault="00D27938" w:rsidP="00D27938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D27938" w:rsidRDefault="00D27938" w:rsidP="00D27938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bookmarkStart w:id="0" w:name="_GoBack"/>
      <w:bookmarkEnd w:id="0"/>
    </w:p>
    <w:sectPr w:rsidR="00D27938" w:rsidSect="00A11186">
      <w:pgSz w:w="11906" w:h="16838"/>
      <w:pgMar w:top="71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938"/>
    <w:rsid w:val="001E7DAA"/>
    <w:rsid w:val="00D2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E59FCB39-266E-41A0-B7D4-E62E6848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938"/>
    <w:pPr>
      <w:spacing w:after="200" w:line="276" w:lineRule="auto"/>
    </w:pPr>
    <w:rPr>
      <w:rFonts w:ascii="Calibri" w:eastAsia="Calibri" w:hAnsi="Calibri" w:cs="Calibri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next w:val="a3"/>
    <w:uiPriority w:val="99"/>
    <w:rsid w:val="00D27938"/>
    <w:pPr>
      <w:ind w:left="720"/>
    </w:pPr>
  </w:style>
  <w:style w:type="paragraph" w:customStyle="1" w:styleId="msonormalbullet2gif">
    <w:name w:val="msonormalbullet2.gif"/>
    <w:basedOn w:val="a"/>
    <w:uiPriority w:val="99"/>
    <w:rsid w:val="00D27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List Paragraph"/>
    <w:basedOn w:val="a"/>
    <w:uiPriority w:val="34"/>
    <w:qFormat/>
    <w:rsid w:val="00D27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otg_10</dc:creator>
  <cp:keywords/>
  <dc:description/>
  <cp:lastModifiedBy>otg_10</cp:lastModifiedBy>
  <cp:revision>1</cp:revision>
  <dcterms:created xsi:type="dcterms:W3CDTF">2018-02-21T12:44:00Z</dcterms:created>
  <dcterms:modified xsi:type="dcterms:W3CDTF">2018-02-21T12:49:00Z</dcterms:modified>
</cp:coreProperties>
</file>