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П</w:t>
      </w:r>
      <w:r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ЯТА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СЕСІЯ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</w:p>
    <w:p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A7465A">
        <w:rPr>
          <w:b/>
          <w:bCs/>
          <w:sz w:val="28"/>
          <w:szCs w:val="28"/>
        </w:rPr>
        <w:t xml:space="preserve"> </w:t>
      </w:r>
    </w:p>
    <w:p w:rsidR="000C374A" w:rsidRDefault="000C374A" w:rsidP="000C374A">
      <w:pPr>
        <w:jc w:val="center"/>
        <w:rPr>
          <w:sz w:val="28"/>
          <w:szCs w:val="28"/>
        </w:rPr>
      </w:pPr>
    </w:p>
    <w:p w:rsidR="000C374A" w:rsidRDefault="000C374A" w:rsidP="000C374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 Ямниця</w:t>
      </w:r>
    </w:p>
    <w:p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F455A2">
        <w:rPr>
          <w:sz w:val="28"/>
          <w:szCs w:val="28"/>
        </w:rPr>
        <w:t>ПрАТ «Івано-Франківськцемент»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>в с. Ямниця, урочище «</w:t>
      </w:r>
      <w:r w:rsidR="000C374A">
        <w:rPr>
          <w:sz w:val="28"/>
          <w:szCs w:val="28"/>
        </w:rPr>
        <w:t>Овочева бригада</w:t>
      </w:r>
      <w:r w:rsidR="00CE1B13">
        <w:rPr>
          <w:sz w:val="28"/>
          <w:szCs w:val="28"/>
        </w:rPr>
        <w:t>»</w:t>
      </w:r>
      <w:r w:rsidR="00F455A2">
        <w:rPr>
          <w:sz w:val="28"/>
          <w:szCs w:val="28"/>
        </w:rPr>
        <w:t>, керуючись Законом України «Про місцеве самоврядування в Україні», для завершення законодавчого оформлення передачі в оренду на договірних засадах викуплених при ініціативі і фінансуванні</w:t>
      </w:r>
      <w:r>
        <w:rPr>
          <w:sz w:val="28"/>
          <w:szCs w:val="28"/>
        </w:rPr>
        <w:t xml:space="preserve"> </w:t>
      </w:r>
      <w:r w:rsidR="00F455A2">
        <w:rPr>
          <w:sz w:val="28"/>
          <w:szCs w:val="28"/>
        </w:rPr>
        <w:t>ПрАТ «Івано-Франківськцемент» земель для ведення товарного сільськогосподарського виробництва (паїв) на підставі Закону України «Про відчуження земельних ділянок</w:t>
      </w:r>
      <w:r w:rsidR="00CE1B13">
        <w:rPr>
          <w:sz w:val="28"/>
          <w:szCs w:val="28"/>
        </w:rPr>
        <w:t>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в</w:t>
      </w:r>
      <w:r w:rsidR="00CE1B13" w:rsidRPr="00FC4AD4">
        <w:rPr>
          <w:sz w:val="28"/>
          <w:szCs w:val="28"/>
        </w:rPr>
        <w:t xml:space="preserve">ідповідно до </w:t>
      </w:r>
      <w:r w:rsidR="00CE1B13">
        <w:rPr>
          <w:sz w:val="28"/>
          <w:szCs w:val="28"/>
        </w:rPr>
        <w:t xml:space="preserve">статей 19, 56 </w:t>
      </w:r>
      <w:r w:rsidR="00CE1B13" w:rsidRPr="00FC4AD4">
        <w:rPr>
          <w:sz w:val="28"/>
          <w:szCs w:val="28"/>
        </w:rPr>
        <w:t xml:space="preserve">Закону України «Про </w:t>
      </w:r>
      <w:r w:rsidR="00CE1B13">
        <w:rPr>
          <w:sz w:val="28"/>
          <w:szCs w:val="28"/>
        </w:rPr>
        <w:t>землеустрій</w:t>
      </w:r>
      <w:r w:rsidR="00CE1B13" w:rsidRPr="00FC4AD4">
        <w:rPr>
          <w:sz w:val="28"/>
          <w:szCs w:val="28"/>
        </w:rPr>
        <w:t>», статей 12, 1</w:t>
      </w:r>
      <w:r w:rsidR="00CE1B13">
        <w:rPr>
          <w:sz w:val="28"/>
          <w:szCs w:val="28"/>
        </w:rPr>
        <w:t>86</w:t>
      </w:r>
      <w:r w:rsidR="00CE1B13" w:rsidRPr="00FC4AD4">
        <w:rPr>
          <w:sz w:val="28"/>
          <w:szCs w:val="28"/>
        </w:rPr>
        <w:t xml:space="preserve"> Земельного Кодексу України</w:t>
      </w:r>
      <w:r>
        <w:rPr>
          <w:sz w:val="28"/>
          <w:szCs w:val="28"/>
        </w:rPr>
        <w:t xml:space="preserve">, 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r w:rsidR="00F308CD">
        <w:rPr>
          <w:sz w:val="28"/>
          <w:szCs w:val="28"/>
        </w:rPr>
        <w:t>догов</w:t>
      </w:r>
      <w:r w:rsidR="009F2A55">
        <w:rPr>
          <w:sz w:val="28"/>
          <w:szCs w:val="28"/>
        </w:rPr>
        <w:t>о</w:t>
      </w:r>
      <w:r w:rsidR="00F308CD">
        <w:rPr>
          <w:sz w:val="28"/>
          <w:szCs w:val="28"/>
        </w:rPr>
        <w:t>р</w:t>
      </w:r>
      <w:r w:rsidR="009F2A55">
        <w:rPr>
          <w:sz w:val="28"/>
          <w:szCs w:val="28"/>
        </w:rPr>
        <w:t>а</w:t>
      </w:r>
      <w:r w:rsidR="00F308CD">
        <w:rPr>
          <w:sz w:val="28"/>
          <w:szCs w:val="28"/>
        </w:rPr>
        <w:t xml:space="preserve"> </w:t>
      </w:r>
      <w:r w:rsidR="00B47969">
        <w:rPr>
          <w:sz w:val="28"/>
          <w:szCs w:val="28"/>
        </w:rPr>
        <w:t>купівлі-продажу земельн</w:t>
      </w:r>
      <w:r w:rsidR="009F2A55">
        <w:rPr>
          <w:sz w:val="28"/>
          <w:szCs w:val="28"/>
        </w:rPr>
        <w:t>их</w:t>
      </w:r>
      <w:r w:rsidR="00B47969">
        <w:rPr>
          <w:sz w:val="28"/>
          <w:szCs w:val="28"/>
        </w:rPr>
        <w:t xml:space="preserve"> ділян</w:t>
      </w:r>
      <w:r w:rsidR="009F2A55">
        <w:rPr>
          <w:sz w:val="28"/>
          <w:szCs w:val="28"/>
        </w:rPr>
        <w:t>о</w:t>
      </w:r>
      <w:r w:rsidR="00B47969">
        <w:rPr>
          <w:sz w:val="28"/>
          <w:szCs w:val="28"/>
        </w:rPr>
        <w:t>к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>Витяг</w:t>
      </w:r>
      <w:r w:rsidR="009F2A55">
        <w:rPr>
          <w:sz w:val="28"/>
          <w:szCs w:val="28"/>
        </w:rPr>
        <w:t>и</w:t>
      </w:r>
      <w:r w:rsidR="000F6834">
        <w:rPr>
          <w:sz w:val="28"/>
          <w:szCs w:val="28"/>
        </w:rPr>
        <w:t xml:space="preserve"> з Державного реєстру речових прав</w:t>
      </w:r>
      <w:r w:rsidR="007C0205">
        <w:rPr>
          <w:sz w:val="28"/>
          <w:szCs w:val="28"/>
        </w:rPr>
        <w:t xml:space="preserve">,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5141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4E7AE5">
        <w:rPr>
          <w:sz w:val="28"/>
          <w:szCs w:val="28"/>
        </w:rPr>
        <w:t xml:space="preserve"> для </w:t>
      </w:r>
      <w:r w:rsidR="00353A87">
        <w:rPr>
          <w:sz w:val="28"/>
          <w:szCs w:val="28"/>
        </w:rPr>
        <w:t>ведення товарного сільськогосподарського виробництва з метою подальшого її використання для суспільних потреб</w:t>
      </w:r>
      <w:r w:rsidR="004E7AE5">
        <w:rPr>
          <w:sz w:val="28"/>
          <w:szCs w:val="28"/>
        </w:rPr>
        <w:t xml:space="preserve"> в с. Ямниця, урочище «</w:t>
      </w:r>
      <w:r w:rsidR="009F2A55">
        <w:rPr>
          <w:sz w:val="28"/>
          <w:szCs w:val="28"/>
        </w:rPr>
        <w:t>Овочева бригада</w:t>
      </w:r>
      <w:r w:rsidR="004E7AE5">
        <w:rPr>
          <w:sz w:val="28"/>
          <w:szCs w:val="28"/>
        </w:rPr>
        <w:t>»</w:t>
      </w:r>
      <w:r w:rsidR="00514168">
        <w:rPr>
          <w:sz w:val="28"/>
          <w:szCs w:val="28"/>
        </w:rPr>
        <w:t>:</w:t>
      </w:r>
    </w:p>
    <w:p w:rsidR="00D81968" w:rsidRDefault="00514168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9F2A55">
        <w:rPr>
          <w:sz w:val="28"/>
          <w:szCs w:val="28"/>
        </w:rPr>
        <w:t>1,3</w:t>
      </w:r>
      <w:r w:rsidR="00421397">
        <w:rPr>
          <w:sz w:val="28"/>
          <w:szCs w:val="28"/>
        </w:rPr>
        <w:t>779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4E7AE5">
        <w:rPr>
          <w:sz w:val="28"/>
          <w:szCs w:val="28"/>
        </w:rPr>
        <w:t>3</w:t>
      </w:r>
      <w:r w:rsidR="00D81968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D81968"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4E7AE5">
        <w:rPr>
          <w:sz w:val="28"/>
          <w:szCs w:val="28"/>
        </w:rPr>
        <w:t>0</w:t>
      </w:r>
      <w:r w:rsidR="009F2A55">
        <w:rPr>
          <w:sz w:val="28"/>
          <w:szCs w:val="28"/>
        </w:rPr>
        <w:t>9</w:t>
      </w:r>
      <w:r w:rsidR="00421397">
        <w:rPr>
          <w:sz w:val="28"/>
          <w:szCs w:val="28"/>
        </w:rPr>
        <w:t>8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3673FF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1,3800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421397">
        <w:rPr>
          <w:sz w:val="28"/>
          <w:szCs w:val="28"/>
        </w:rPr>
        <w:t>097</w:t>
      </w:r>
      <w:r w:rsidR="004E7AE5">
        <w:rPr>
          <w:sz w:val="28"/>
          <w:szCs w:val="28"/>
        </w:rPr>
        <w:t>);</w:t>
      </w:r>
    </w:p>
    <w:p w:rsidR="003A1062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1,3800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421397">
        <w:rPr>
          <w:sz w:val="28"/>
          <w:szCs w:val="28"/>
        </w:rPr>
        <w:t>096</w:t>
      </w:r>
      <w:r>
        <w:rPr>
          <w:sz w:val="28"/>
          <w:szCs w:val="28"/>
        </w:rPr>
        <w:t>);</w:t>
      </w:r>
    </w:p>
    <w:p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1,3800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421397">
        <w:rPr>
          <w:sz w:val="28"/>
          <w:szCs w:val="28"/>
        </w:rPr>
        <w:t>095</w:t>
      </w:r>
      <w:r>
        <w:rPr>
          <w:sz w:val="28"/>
          <w:szCs w:val="28"/>
        </w:rPr>
        <w:t>)</w:t>
      </w:r>
      <w:r w:rsidR="00421397">
        <w:rPr>
          <w:sz w:val="28"/>
          <w:szCs w:val="28"/>
        </w:rPr>
        <w:t>.</w:t>
      </w:r>
    </w:p>
    <w:p w:rsidR="00421397" w:rsidRDefault="00421397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421397" w:rsidRDefault="00421397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3673FF" w:rsidRDefault="003673FF" w:rsidP="00421397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7335AA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E24919">
      <w:pPr>
        <w:jc w:val="both"/>
        <w:rPr>
          <w:sz w:val="28"/>
          <w:szCs w:val="28"/>
        </w:rPr>
      </w:pP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3A1062" w:rsidRDefault="003A1062" w:rsidP="00D822A6">
      <w:pPr>
        <w:spacing w:line="360" w:lineRule="auto"/>
        <w:rPr>
          <w:b/>
          <w:sz w:val="28"/>
          <w:szCs w:val="28"/>
        </w:rPr>
      </w:pP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3B4" w:rsidRDefault="00B113B4" w:rsidP="000A17EF">
      <w:r>
        <w:separator/>
      </w:r>
    </w:p>
  </w:endnote>
  <w:endnote w:type="continuationSeparator" w:id="0">
    <w:p w:rsidR="00B113B4" w:rsidRDefault="00B113B4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3B4" w:rsidRDefault="00B113B4" w:rsidP="000A17EF">
      <w:r>
        <w:separator/>
      </w:r>
    </w:p>
  </w:footnote>
  <w:footnote w:type="continuationSeparator" w:id="0">
    <w:p w:rsidR="00B113B4" w:rsidRDefault="00B113B4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89335">
    <w:abstractNumId w:val="2"/>
  </w:num>
  <w:num w:numId="2" w16cid:durableId="912158236">
    <w:abstractNumId w:val="10"/>
  </w:num>
  <w:num w:numId="3" w16cid:durableId="1831022863">
    <w:abstractNumId w:val="4"/>
  </w:num>
  <w:num w:numId="4" w16cid:durableId="1495756494">
    <w:abstractNumId w:val="12"/>
  </w:num>
  <w:num w:numId="5" w16cid:durableId="1209344537">
    <w:abstractNumId w:val="29"/>
  </w:num>
  <w:num w:numId="6" w16cid:durableId="87965621">
    <w:abstractNumId w:val="24"/>
  </w:num>
  <w:num w:numId="7" w16cid:durableId="1473057159">
    <w:abstractNumId w:val="34"/>
  </w:num>
  <w:num w:numId="8" w16cid:durableId="51658278">
    <w:abstractNumId w:val="25"/>
  </w:num>
  <w:num w:numId="9" w16cid:durableId="1057360482">
    <w:abstractNumId w:val="14"/>
  </w:num>
  <w:num w:numId="10" w16cid:durableId="1497261025">
    <w:abstractNumId w:val="18"/>
  </w:num>
  <w:num w:numId="11" w16cid:durableId="1408068250">
    <w:abstractNumId w:val="3"/>
  </w:num>
  <w:num w:numId="12" w16cid:durableId="1676303265">
    <w:abstractNumId w:val="20"/>
  </w:num>
  <w:num w:numId="13" w16cid:durableId="496729882">
    <w:abstractNumId w:val="28"/>
  </w:num>
  <w:num w:numId="14" w16cid:durableId="1993870168">
    <w:abstractNumId w:val="7"/>
  </w:num>
  <w:num w:numId="15" w16cid:durableId="1815642006">
    <w:abstractNumId w:val="40"/>
  </w:num>
  <w:num w:numId="16" w16cid:durableId="499195486">
    <w:abstractNumId w:val="35"/>
  </w:num>
  <w:num w:numId="17" w16cid:durableId="1953973288">
    <w:abstractNumId w:val="11"/>
  </w:num>
  <w:num w:numId="18" w16cid:durableId="224074100">
    <w:abstractNumId w:val="6"/>
  </w:num>
  <w:num w:numId="19" w16cid:durableId="1746877672">
    <w:abstractNumId w:val="21"/>
  </w:num>
  <w:num w:numId="20" w16cid:durableId="253319087">
    <w:abstractNumId w:val="13"/>
  </w:num>
  <w:num w:numId="21" w16cid:durableId="59989672">
    <w:abstractNumId w:val="5"/>
  </w:num>
  <w:num w:numId="22" w16cid:durableId="1514608374">
    <w:abstractNumId w:val="38"/>
  </w:num>
  <w:num w:numId="23" w16cid:durableId="1896811149">
    <w:abstractNumId w:val="1"/>
  </w:num>
  <w:num w:numId="24" w16cid:durableId="769929864">
    <w:abstractNumId w:val="22"/>
  </w:num>
  <w:num w:numId="25" w16cid:durableId="555360217">
    <w:abstractNumId w:val="41"/>
  </w:num>
  <w:num w:numId="26" w16cid:durableId="623387474">
    <w:abstractNumId w:val="33"/>
  </w:num>
  <w:num w:numId="27" w16cid:durableId="1577470371">
    <w:abstractNumId w:val="30"/>
  </w:num>
  <w:num w:numId="28" w16cid:durableId="1358384789">
    <w:abstractNumId w:val="36"/>
  </w:num>
  <w:num w:numId="29" w16cid:durableId="695814424">
    <w:abstractNumId w:val="39"/>
  </w:num>
  <w:num w:numId="30" w16cid:durableId="1899824394">
    <w:abstractNumId w:val="27"/>
  </w:num>
  <w:num w:numId="31" w16cid:durableId="266617484">
    <w:abstractNumId w:val="27"/>
  </w:num>
  <w:num w:numId="32" w16cid:durableId="994988372">
    <w:abstractNumId w:val="19"/>
  </w:num>
  <w:num w:numId="33" w16cid:durableId="187218802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4417766">
    <w:abstractNumId w:val="32"/>
  </w:num>
  <w:num w:numId="35" w16cid:durableId="306934037">
    <w:abstractNumId w:val="23"/>
  </w:num>
  <w:num w:numId="36" w16cid:durableId="1465729190">
    <w:abstractNumId w:val="15"/>
  </w:num>
  <w:num w:numId="37" w16cid:durableId="1125083091">
    <w:abstractNumId w:val="42"/>
  </w:num>
  <w:num w:numId="38" w16cid:durableId="186797886">
    <w:abstractNumId w:val="26"/>
  </w:num>
  <w:num w:numId="39" w16cid:durableId="702360986">
    <w:abstractNumId w:val="8"/>
  </w:num>
  <w:num w:numId="40" w16cid:durableId="421339490">
    <w:abstractNumId w:val="37"/>
  </w:num>
  <w:num w:numId="41" w16cid:durableId="1222709564">
    <w:abstractNumId w:val="17"/>
  </w:num>
  <w:num w:numId="42" w16cid:durableId="377169099">
    <w:abstractNumId w:val="31"/>
  </w:num>
  <w:num w:numId="43" w16cid:durableId="2116437202">
    <w:abstractNumId w:val="9"/>
  </w:num>
  <w:num w:numId="44" w16cid:durableId="615018506">
    <w:abstractNumId w:val="16"/>
  </w:num>
  <w:num w:numId="45" w16cid:durableId="173154057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DE"/>
    <w:rsid w:val="001140FD"/>
    <w:rsid w:val="00115A8C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066B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1397"/>
    <w:rsid w:val="004228F9"/>
    <w:rsid w:val="004234DD"/>
    <w:rsid w:val="00424DE9"/>
    <w:rsid w:val="004305CA"/>
    <w:rsid w:val="00430942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090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8F5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65A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3B4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7E1"/>
    <w:rsid w:val="00F4047B"/>
    <w:rsid w:val="00F40F4D"/>
    <w:rsid w:val="00F42742"/>
    <w:rsid w:val="00F42E9A"/>
    <w:rsid w:val="00F447E7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4CA51"/>
  <w15:docId w15:val="{3856DA34-88E3-489F-8E76-C4D01593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6F56-B67C-4B51-9E73-BD892EF0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2018-03-23T12:25:00Z</cp:lastPrinted>
  <dcterms:created xsi:type="dcterms:W3CDTF">2025-12-15T07:33:00Z</dcterms:created>
  <dcterms:modified xsi:type="dcterms:W3CDTF">2026-01-04T15:47:00Z</dcterms:modified>
</cp:coreProperties>
</file>