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05pt;height:63.3pt;visibility:visible">
            <v:imagedata r:id="rId5" o:title=""/>
          </v:shape>
        </w:pic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ТРИДЦЯТ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Ь П</w:t>
      </w:r>
      <w:r w:rsidR="00847C74" w:rsidRPr="009C1450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ЯТА</w:t>
      </w: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СЕСІЯ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69F">
        <w:rPr>
          <w:rFonts w:ascii="Times New Roman" w:hAnsi="Times New Roman" w:cs="Times New Roman"/>
          <w:b/>
          <w:sz w:val="32"/>
          <w:szCs w:val="32"/>
          <w:lang w:val="ru-RU"/>
        </w:rPr>
        <w:t>Р І Ш Е Н Н 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F701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9169F" w:rsidRPr="00A9169F" w:rsidRDefault="00A9169F" w:rsidP="00A9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169F">
        <w:rPr>
          <w:rFonts w:ascii="Times New Roman" w:hAnsi="Times New Roman" w:cs="Times New Roman"/>
          <w:sz w:val="28"/>
          <w:szCs w:val="28"/>
          <w:lang w:val="ru-RU"/>
        </w:rPr>
        <w:t>від 1</w:t>
      </w:r>
      <w:r w:rsidR="00847C74" w:rsidRPr="00847C7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C74" w:rsidRPr="00847C74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6056D5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C7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847C74">
        <w:rPr>
          <w:rFonts w:ascii="Times New Roman" w:hAnsi="Times New Roman" w:cs="Times New Roman"/>
          <w:sz w:val="28"/>
          <w:szCs w:val="28"/>
        </w:rPr>
        <w:t>“</w:t>
      </w:r>
      <w:r w:rsidRPr="00847C7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847C74">
        <w:rPr>
          <w:rFonts w:ascii="Times New Roman" w:hAnsi="Times New Roman" w:cs="Times New Roman"/>
          <w:sz w:val="28"/>
          <w:szCs w:val="28"/>
        </w:rPr>
        <w:t>”</w:t>
      </w:r>
      <w:r w:rsidRPr="00847C74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847C74">
        <w:rPr>
          <w:rFonts w:ascii="Times New Roman" w:hAnsi="Times New Roman" w:cs="Times New Roman"/>
          <w:sz w:val="28"/>
          <w:szCs w:val="28"/>
        </w:rPr>
        <w:t xml:space="preserve"> 128</w:t>
      </w:r>
      <w:r w:rsidRPr="00847C74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847C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7950" w:rsidRPr="00847C74">
        <w:rPr>
          <w:rFonts w:ascii="Times New Roman" w:hAnsi="Times New Roman" w:cs="Times New Roman"/>
          <w:sz w:val="28"/>
          <w:szCs w:val="28"/>
        </w:rPr>
        <w:t>ТОВ «</w:t>
      </w:r>
      <w:r w:rsidR="006056D5">
        <w:rPr>
          <w:rFonts w:ascii="Times New Roman" w:hAnsi="Times New Roman" w:cs="Times New Roman"/>
          <w:sz w:val="28"/>
          <w:szCs w:val="28"/>
        </w:rPr>
        <w:t>ТЯЖІВ</w:t>
      </w:r>
      <w:r w:rsidR="006A7950" w:rsidRPr="00847C74">
        <w:rPr>
          <w:rFonts w:ascii="Times New Roman" w:hAnsi="Times New Roman" w:cs="Times New Roman"/>
          <w:sz w:val="28"/>
          <w:szCs w:val="28"/>
        </w:rPr>
        <w:t>»</w:t>
      </w:r>
      <w:r w:rsidR="00DD0C33" w:rsidRPr="00847C74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грошову оцінку земельної ділянки</w:t>
      </w:r>
      <w:r w:rsidR="008C00F6" w:rsidRPr="00847C74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847C74">
        <w:rPr>
          <w:rFonts w:ascii="Times New Roman" w:hAnsi="Times New Roman" w:cs="Times New Roman"/>
          <w:sz w:val="28"/>
          <w:szCs w:val="28"/>
        </w:rPr>
        <w:t xml:space="preserve">, </w:t>
      </w:r>
      <w:r w:rsidR="006056D5" w:rsidRPr="006056D5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14.04.2025 року, акт приймання-передачі нерухомого майна в статутний капітал Товариства з обмеженою відповідальністю «ТЯЖІВ» від 22.03.2023 року, реєстр. № 667-668, Витяг з Державного реєстру речових прав індексний номер: 327124635 від 27.03.2023 року, Витяг з Державного реєстру речових прав індексний номер: 327125369 від 27.03.2023 року, Витяг з Державного реєстру речових прав індексний номер: 423280160 від 18.04.2025 року</w:t>
      </w:r>
      <w:r w:rsidR="00B72F18" w:rsidRPr="006056D5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6056D5" w:rsidRPr="00847C74" w:rsidRDefault="006056D5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6D5" w:rsidRPr="006056D5" w:rsidRDefault="006056D5" w:rsidP="006056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04CA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2004CA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2004CA"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Pr="006056D5">
        <w:rPr>
          <w:rFonts w:ascii="Times New Roman" w:hAnsi="Times New Roman" w:cs="Times New Roman"/>
          <w:sz w:val="28"/>
          <w:szCs w:val="28"/>
        </w:rPr>
        <w:t>2,3075 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розташована </w:t>
      </w:r>
      <w:r w:rsidRPr="006056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56D5">
        <w:rPr>
          <w:rFonts w:ascii="Times New Roman" w:hAnsi="Times New Roman" w:cs="Times New Roman"/>
          <w:sz w:val="28"/>
          <w:szCs w:val="28"/>
        </w:rPr>
        <w:t>с. Нова Гута (с. Майдан) по вул. Калуське шосе, 5а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6D5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яка перебуває в оренді </w:t>
      </w:r>
      <w:r w:rsidRPr="006A7950">
        <w:rPr>
          <w:rFonts w:ascii="Times New Roman" w:hAnsi="Times New Roman" w:cs="Times New Roman"/>
          <w:sz w:val="28"/>
          <w:szCs w:val="28"/>
        </w:rPr>
        <w:t>ТОВ «</w:t>
      </w:r>
      <w:r>
        <w:rPr>
          <w:rFonts w:ascii="Times New Roman" w:hAnsi="Times New Roman" w:cs="Times New Roman"/>
          <w:sz w:val="28"/>
          <w:szCs w:val="28"/>
        </w:rPr>
        <w:t>ТЯЖІВ</w:t>
      </w:r>
      <w:r w:rsidRPr="006A79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6D5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6056D5" w:rsidRPr="006056D5" w:rsidRDefault="006056D5" w:rsidP="006056D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56D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2625882700:04:002:0120.  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</w:t>
      </w:r>
      <w:r w:rsidR="006056D5">
        <w:rPr>
          <w:rFonts w:ascii="Times New Roman" w:hAnsi="Times New Roman" w:cs="Times New Roman"/>
          <w:sz w:val="28"/>
          <w:szCs w:val="28"/>
        </w:rPr>
        <w:t>ТЯЖІВ</w:t>
      </w:r>
      <w:r w:rsidR="006A7950" w:rsidRPr="006A7950">
        <w:rPr>
          <w:rFonts w:ascii="Times New Roman" w:hAnsi="Times New Roman" w:cs="Times New Roman"/>
          <w:sz w:val="28"/>
          <w:szCs w:val="28"/>
        </w:rPr>
        <w:t>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6056D5">
        <w:rPr>
          <w:rFonts w:ascii="Times New Roman" w:hAnsi="Times New Roman" w:cs="Times New Roman"/>
          <w:sz w:val="28"/>
          <w:szCs w:val="28"/>
        </w:rPr>
        <w:t>2</w:t>
      </w:r>
      <w:r w:rsidR="00EE1ABD">
        <w:rPr>
          <w:rFonts w:ascii="Times New Roman" w:hAnsi="Times New Roman" w:cs="Times New Roman"/>
          <w:sz w:val="28"/>
          <w:szCs w:val="28"/>
        </w:rPr>
        <w:t>,</w:t>
      </w:r>
      <w:r w:rsidR="006056D5">
        <w:rPr>
          <w:rFonts w:ascii="Times New Roman" w:hAnsi="Times New Roman" w:cs="Times New Roman"/>
          <w:sz w:val="28"/>
          <w:szCs w:val="28"/>
        </w:rPr>
        <w:t>3075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6056D5">
        <w:rPr>
          <w:rFonts w:ascii="Times New Roman" w:hAnsi="Times New Roman" w:cs="Times New Roman"/>
          <w:sz w:val="28"/>
          <w:szCs w:val="28"/>
        </w:rPr>
        <w:t>23075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6056D5" w:rsidRPr="006056D5">
        <w:rPr>
          <w:rFonts w:ascii="Times New Roman" w:hAnsi="Times New Roman" w:cs="Times New Roman"/>
          <w:sz w:val="28"/>
          <w:szCs w:val="28"/>
        </w:rPr>
        <w:t>в с. Нова Гута (с. Майдан) по вул. Калуське шосе, 5а</w:t>
      </w:r>
      <w:r w:rsidR="006056D5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6056D5">
        <w:rPr>
          <w:rFonts w:ascii="Times New Roman" w:hAnsi="Times New Roman" w:cs="Times New Roman"/>
          <w:sz w:val="28"/>
          <w:szCs w:val="28"/>
        </w:rPr>
        <w:t>2 967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6056D5">
        <w:rPr>
          <w:rFonts w:ascii="Times New Roman" w:hAnsi="Times New Roman" w:cs="Times New Roman"/>
          <w:sz w:val="28"/>
          <w:szCs w:val="28"/>
        </w:rPr>
        <w:t>172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6056D5">
        <w:rPr>
          <w:rFonts w:ascii="Times New Roman" w:hAnsi="Times New Roman" w:cs="Times New Roman"/>
          <w:sz w:val="28"/>
          <w:szCs w:val="28"/>
        </w:rPr>
        <w:t>два мільйони дев’ятсот шістдесят сім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6056D5">
        <w:rPr>
          <w:rFonts w:ascii="Times New Roman" w:hAnsi="Times New Roman" w:cs="Times New Roman"/>
          <w:sz w:val="28"/>
          <w:szCs w:val="28"/>
        </w:rPr>
        <w:t>сто сімдесят дві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6056D5">
        <w:rPr>
          <w:rFonts w:ascii="Times New Roman" w:hAnsi="Times New Roman" w:cs="Times New Roman"/>
          <w:sz w:val="28"/>
          <w:szCs w:val="28"/>
        </w:rPr>
        <w:t>ні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847C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E0FF9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E0FF9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847C74">
        <w:rPr>
          <w:rFonts w:ascii="Times New Roman" w:hAnsi="Times New Roman" w:cs="Times New Roman"/>
          <w:sz w:val="28"/>
          <w:szCs w:val="28"/>
        </w:rPr>
        <w:t xml:space="preserve">сто </w:t>
      </w:r>
      <w:r w:rsidR="001E0FF9">
        <w:rPr>
          <w:rFonts w:ascii="Times New Roman" w:hAnsi="Times New Roman" w:cs="Times New Roman"/>
          <w:sz w:val="28"/>
          <w:szCs w:val="28"/>
        </w:rPr>
        <w:t>двадцять вісім</w:t>
      </w:r>
      <w:r w:rsidR="005F1FAA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1E0FF9">
        <w:rPr>
          <w:rFonts w:ascii="Times New Roman" w:hAnsi="Times New Roman" w:cs="Times New Roman"/>
          <w:sz w:val="28"/>
          <w:szCs w:val="28"/>
        </w:rPr>
        <w:t>ень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1E0FF9">
        <w:rPr>
          <w:rFonts w:ascii="Times New Roman" w:hAnsi="Times New Roman" w:cs="Times New Roman"/>
          <w:sz w:val="28"/>
          <w:szCs w:val="28"/>
        </w:rPr>
        <w:t>59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D5" w:rsidRPr="006056D5" w:rsidRDefault="00394283" w:rsidP="006056D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Кадастровий номер земельної ділянки: </w:t>
      </w:r>
      <w:r w:rsidR="006056D5" w:rsidRPr="006056D5">
        <w:rPr>
          <w:rFonts w:ascii="Times New Roman" w:hAnsi="Times New Roman" w:cs="Times New Roman"/>
          <w:sz w:val="28"/>
          <w:szCs w:val="28"/>
        </w:rPr>
        <w:t xml:space="preserve">2625882700:04:002:0120.  </w:t>
      </w:r>
    </w:p>
    <w:p w:rsidR="002004CA" w:rsidRPr="004306F0" w:rsidRDefault="002004CA" w:rsidP="006056D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1E0FF9" w:rsidRPr="006A7950">
        <w:rPr>
          <w:rFonts w:ascii="Times New Roman" w:hAnsi="Times New Roman" w:cs="Times New Roman"/>
          <w:sz w:val="28"/>
          <w:szCs w:val="28"/>
        </w:rPr>
        <w:t>ТОВ «</w:t>
      </w:r>
      <w:r w:rsidR="001E0FF9">
        <w:rPr>
          <w:rFonts w:ascii="Times New Roman" w:hAnsi="Times New Roman" w:cs="Times New Roman"/>
          <w:sz w:val="28"/>
          <w:szCs w:val="28"/>
        </w:rPr>
        <w:t>ТЯЖІВ</w:t>
      </w:r>
      <w:r w:rsidR="001E0FF9" w:rsidRPr="006A7950">
        <w:rPr>
          <w:rFonts w:ascii="Times New Roman" w:hAnsi="Times New Roman" w:cs="Times New Roman"/>
          <w:sz w:val="28"/>
          <w:szCs w:val="28"/>
        </w:rPr>
        <w:t>»</w:t>
      </w:r>
      <w:r w:rsidR="001E0FF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1E0FF9">
        <w:rPr>
          <w:rFonts w:ascii="Times New Roman" w:hAnsi="Times New Roman" w:cs="Times New Roman"/>
          <w:sz w:val="28"/>
          <w:szCs w:val="28"/>
        </w:rPr>
        <w:t xml:space="preserve">2,3075 </w:t>
      </w:r>
      <w:r w:rsidRPr="004306F0">
        <w:rPr>
          <w:rFonts w:ascii="Times New Roman" w:hAnsi="Times New Roman" w:cs="Times New Roman"/>
          <w:sz w:val="28"/>
          <w:szCs w:val="28"/>
        </w:rPr>
        <w:t xml:space="preserve">га </w:t>
      </w:r>
      <w:r w:rsidR="004306F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4306F0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1E0FF9" w:rsidRPr="006056D5">
        <w:rPr>
          <w:rFonts w:ascii="Times New Roman" w:hAnsi="Times New Roman" w:cs="Times New Roman"/>
          <w:sz w:val="28"/>
          <w:szCs w:val="28"/>
        </w:rPr>
        <w:t>в с. Нова Гута (с. Майдан) по вул. Калуське шосе, 5а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FF9" w:rsidRPr="006056D5" w:rsidRDefault="00394283" w:rsidP="001E0F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E0FF9" w:rsidRPr="006056D5">
        <w:rPr>
          <w:rFonts w:ascii="Times New Roman" w:hAnsi="Times New Roman" w:cs="Times New Roman"/>
          <w:sz w:val="28"/>
          <w:szCs w:val="28"/>
        </w:rPr>
        <w:t xml:space="preserve">2625882700:04:002:0120.  </w:t>
      </w:r>
    </w:p>
    <w:p w:rsidR="00901341" w:rsidRDefault="002004CA" w:rsidP="001E0F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1E0FF9">
        <w:rPr>
          <w:rFonts w:ascii="Times New Roman" w:hAnsi="Times New Roman" w:cs="Times New Roman"/>
          <w:sz w:val="28"/>
          <w:szCs w:val="28"/>
        </w:rPr>
        <w:t>2</w:t>
      </w:r>
      <w:r w:rsidR="00D72F25">
        <w:rPr>
          <w:rFonts w:ascii="Times New Roman" w:hAnsi="Times New Roman" w:cs="Times New Roman"/>
          <w:sz w:val="28"/>
          <w:szCs w:val="28"/>
        </w:rPr>
        <w:t>,</w:t>
      </w:r>
      <w:r w:rsidR="001E0FF9">
        <w:rPr>
          <w:rFonts w:ascii="Times New Roman" w:hAnsi="Times New Roman" w:cs="Times New Roman"/>
          <w:sz w:val="28"/>
          <w:szCs w:val="28"/>
        </w:rPr>
        <w:t>3075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1E0FF9" w:rsidRPr="006056D5">
        <w:rPr>
          <w:rFonts w:ascii="Times New Roman" w:hAnsi="Times New Roman" w:cs="Times New Roman"/>
          <w:sz w:val="28"/>
          <w:szCs w:val="28"/>
        </w:rPr>
        <w:t>2625882700:04:002:0120</w:t>
      </w:r>
      <w:r w:rsidR="00CC7327" w:rsidRPr="004306F0">
        <w:rPr>
          <w:rFonts w:ascii="Times New Roman" w:hAnsi="Times New Roman" w:cs="Times New Roman"/>
          <w:sz w:val="28"/>
          <w:szCs w:val="28"/>
        </w:rPr>
        <w:t>)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1E0FF9">
        <w:rPr>
          <w:rFonts w:ascii="Times New Roman" w:hAnsi="Times New Roman" w:cs="Times New Roman"/>
          <w:sz w:val="28"/>
          <w:szCs w:val="28"/>
        </w:rPr>
        <w:t>2 967 172,0</w:t>
      </w:r>
      <w:r w:rsidR="001E0FF9" w:rsidRPr="00B322E3">
        <w:rPr>
          <w:rFonts w:ascii="Times New Roman" w:hAnsi="Times New Roman" w:cs="Times New Roman"/>
          <w:sz w:val="28"/>
          <w:szCs w:val="28"/>
        </w:rPr>
        <w:t>0 грн.</w:t>
      </w:r>
    </w:p>
    <w:p w:rsidR="001E0FF9" w:rsidRPr="004306F0" w:rsidRDefault="000925CE" w:rsidP="001E0F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1E0FF9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1E0FF9">
        <w:rPr>
          <w:rFonts w:ascii="Times New Roman" w:hAnsi="Times New Roman" w:cs="Times New Roman"/>
          <w:sz w:val="28"/>
          <w:szCs w:val="28"/>
        </w:rPr>
        <w:t>л</w:t>
      </w:r>
      <w:r w:rsidR="001E0FF9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82989"/>
    <w:rsid w:val="001913D2"/>
    <w:rsid w:val="001D52DC"/>
    <w:rsid w:val="001D7AA6"/>
    <w:rsid w:val="001E0FF9"/>
    <w:rsid w:val="001F7608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F1DDF"/>
    <w:rsid w:val="0032742C"/>
    <w:rsid w:val="00330A48"/>
    <w:rsid w:val="003426F6"/>
    <w:rsid w:val="00346AEB"/>
    <w:rsid w:val="003624AE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69A3"/>
    <w:rsid w:val="005C7ED5"/>
    <w:rsid w:val="005E2D77"/>
    <w:rsid w:val="005F1FAA"/>
    <w:rsid w:val="00603D60"/>
    <w:rsid w:val="006056D5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05C74"/>
    <w:rsid w:val="00714675"/>
    <w:rsid w:val="0072626A"/>
    <w:rsid w:val="00760DEE"/>
    <w:rsid w:val="0079135C"/>
    <w:rsid w:val="00793997"/>
    <w:rsid w:val="007959C4"/>
    <w:rsid w:val="007A6EB2"/>
    <w:rsid w:val="007C6310"/>
    <w:rsid w:val="007E2569"/>
    <w:rsid w:val="008335A2"/>
    <w:rsid w:val="008466FA"/>
    <w:rsid w:val="00847C74"/>
    <w:rsid w:val="00875202"/>
    <w:rsid w:val="008B4CE1"/>
    <w:rsid w:val="008C00F6"/>
    <w:rsid w:val="00901341"/>
    <w:rsid w:val="009239BA"/>
    <w:rsid w:val="009239ED"/>
    <w:rsid w:val="00960EB7"/>
    <w:rsid w:val="009B2335"/>
    <w:rsid w:val="009C1450"/>
    <w:rsid w:val="009F54AB"/>
    <w:rsid w:val="00A06555"/>
    <w:rsid w:val="00A22EB1"/>
    <w:rsid w:val="00A23CF8"/>
    <w:rsid w:val="00A334BF"/>
    <w:rsid w:val="00A742F1"/>
    <w:rsid w:val="00A9169F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67FE5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1F63"/>
    <w:rsid w:val="00C5676E"/>
    <w:rsid w:val="00C611C3"/>
    <w:rsid w:val="00C70EE4"/>
    <w:rsid w:val="00CA2136"/>
    <w:rsid w:val="00CA5052"/>
    <w:rsid w:val="00CB0655"/>
    <w:rsid w:val="00CB2A01"/>
    <w:rsid w:val="00CC58BD"/>
    <w:rsid w:val="00CC7327"/>
    <w:rsid w:val="00CE0B76"/>
    <w:rsid w:val="00CF2087"/>
    <w:rsid w:val="00D04FD7"/>
    <w:rsid w:val="00D57596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E2592"/>
    <w:rsid w:val="00E178DA"/>
    <w:rsid w:val="00E21ABC"/>
    <w:rsid w:val="00E26ADC"/>
    <w:rsid w:val="00E363D6"/>
    <w:rsid w:val="00E372F0"/>
    <w:rsid w:val="00E46B39"/>
    <w:rsid w:val="00E8101A"/>
    <w:rsid w:val="00EE1ABD"/>
    <w:rsid w:val="00F12589"/>
    <w:rsid w:val="00F14B40"/>
    <w:rsid w:val="00F15060"/>
    <w:rsid w:val="00F4776D"/>
    <w:rsid w:val="00F62936"/>
    <w:rsid w:val="00F701BD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C314F"/>
  <w15:docId w15:val="{C9DBB6CD-A8BF-4909-BA62-32256C4F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2025-12-14T21:22:00Z</dcterms:created>
  <dcterms:modified xsi:type="dcterms:W3CDTF">2026-01-04T15:49:00Z</dcterms:modified>
</cp:coreProperties>
</file>