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13B2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DD41893" wp14:editId="33900323">
            <wp:simplePos x="0" y="0"/>
            <wp:positionH relativeFrom="column">
              <wp:posOffset>3058795</wp:posOffset>
            </wp:positionH>
            <wp:positionV relativeFrom="paragraph">
              <wp:posOffset>144145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44C89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6098F870" w14:textId="77777777" w:rsidR="00F80F93" w:rsidRDefault="00F80F93" w:rsidP="00635C57">
      <w:pPr>
        <w:tabs>
          <w:tab w:val="left" w:pos="284"/>
        </w:tabs>
        <w:ind w:left="142" w:right="-285"/>
      </w:pPr>
    </w:p>
    <w:p w14:paraId="677FC444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2B994DE7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334E71A8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636B1298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 ДЕМОКРАТИЧНЕ СКЛИКАННЯ</w:t>
      </w:r>
    </w:p>
    <w:p w14:paraId="1DB545E2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ТРИДЦЯТЬ ШОСТА ПОЗАЧЕРГОВА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СЕСІЯ</w:t>
      </w:r>
    </w:p>
    <w:p w14:paraId="4E46C1D2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868383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426FF37C" w14:textId="219FB8B2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16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BDCAD0B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6666" w14:textId="77777777" w:rsid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 січня 2026 року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Ямниця</w:t>
      </w:r>
    </w:p>
    <w:p w14:paraId="37502402" w14:textId="77777777" w:rsidR="001A31EA" w:rsidRP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2291C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546FDC7B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626A3532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1F87A931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272711A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</w:t>
      </w:r>
      <w:r w:rsid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6B69C40A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5392AC6B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CED5738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8450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Темрява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області.</w:t>
      </w:r>
    </w:p>
    <w:p w14:paraId="7837CAB8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8601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02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A02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951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F68EAB6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4700F0F4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A289A42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52B292BE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27B468C7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4F246765" w14:textId="77777777" w:rsidR="00D9026C" w:rsidRDefault="00D9026C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29F6402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8450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986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Темрява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2625888601:03:01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5F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20A4">
        <w:rPr>
          <w:rFonts w:ascii="Times New Roman" w:eastAsia="Times New Roman" w:hAnsi="Times New Roman" w:cs="Times New Roman"/>
          <w:sz w:val="28"/>
          <w:szCs w:val="28"/>
          <w:lang w:eastAsia="ru-RU"/>
        </w:rPr>
        <w:t>951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14:paraId="77CC8427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7BF6CDCA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4641C7E0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649DC233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018F7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A6790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3E31E" w14:textId="77777777" w:rsidR="00F80F93" w:rsidRPr="00F80F93" w:rsidRDefault="00F80F93" w:rsidP="00635C57">
      <w:pPr>
        <w:tabs>
          <w:tab w:val="left" w:pos="284"/>
          <w:tab w:val="left" w:pos="3225"/>
        </w:tabs>
        <w:spacing w:after="0" w:line="240" w:lineRule="auto"/>
        <w:ind w:left="142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Сільський  голова                                                                      Роман  КРУТИЙ</w:t>
      </w:r>
    </w:p>
    <w:p w14:paraId="684CCDA3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9DAF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9C5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72C9E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764A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DC19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8DD61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1B81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F383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D9B1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3586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4721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8C48D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92EE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9A1B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EF4F4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802F1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14:paraId="6745AA4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6A20748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0FE5CC7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93A0F70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36F3106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BB89E68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4A1AC7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962ED70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33B93BE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F9FA064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9D8D0EE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0C79D2"/>
    <w:rsid w:val="001A31EA"/>
    <w:rsid w:val="001C68E5"/>
    <w:rsid w:val="00247E4B"/>
    <w:rsid w:val="002B06E9"/>
    <w:rsid w:val="00380579"/>
    <w:rsid w:val="0039111A"/>
    <w:rsid w:val="003D5FDD"/>
    <w:rsid w:val="004A28B9"/>
    <w:rsid w:val="0058248C"/>
    <w:rsid w:val="005D27B3"/>
    <w:rsid w:val="00635C57"/>
    <w:rsid w:val="006B57E0"/>
    <w:rsid w:val="006C23F5"/>
    <w:rsid w:val="0077646E"/>
    <w:rsid w:val="00786E35"/>
    <w:rsid w:val="00855F74"/>
    <w:rsid w:val="0091672F"/>
    <w:rsid w:val="009862DC"/>
    <w:rsid w:val="009C3014"/>
    <w:rsid w:val="00A020A4"/>
    <w:rsid w:val="00AC3C45"/>
    <w:rsid w:val="00B00E9A"/>
    <w:rsid w:val="00B37EEA"/>
    <w:rsid w:val="00C20CF6"/>
    <w:rsid w:val="00D414E6"/>
    <w:rsid w:val="00D5427B"/>
    <w:rsid w:val="00D9026C"/>
    <w:rsid w:val="00EF2B90"/>
    <w:rsid w:val="00F4085E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05BE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9</cp:revision>
  <cp:lastPrinted>2026-01-23T11:58:00Z</cp:lastPrinted>
  <dcterms:created xsi:type="dcterms:W3CDTF">2026-01-20T14:50:00Z</dcterms:created>
  <dcterms:modified xsi:type="dcterms:W3CDTF">2026-01-28T08:58:00Z</dcterms:modified>
</cp:coreProperties>
</file>