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6E74" w14:textId="77777777" w:rsidR="00AF129C" w:rsidRDefault="00AF129C" w:rsidP="00AF129C">
      <w:pPr>
        <w:tabs>
          <w:tab w:val="center" w:pos="1620"/>
        </w:tabs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0" locked="0" layoutInCell="1" allowOverlap="1" wp14:anchorId="7469B943" wp14:editId="16F527DE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73100" cy="889000"/>
            <wp:effectExtent l="0" t="0" r="0" b="0"/>
            <wp:wrapSquare wrapText="left"/>
            <wp:docPr id="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C6581E" w14:textId="77777777" w:rsidR="00AF129C" w:rsidRDefault="00AF129C" w:rsidP="00AF129C">
      <w:pPr>
        <w:tabs>
          <w:tab w:val="center" w:pos="1620"/>
        </w:tabs>
        <w:jc w:val="center"/>
        <w:rPr>
          <w:sz w:val="28"/>
          <w:szCs w:val="28"/>
        </w:rPr>
      </w:pPr>
    </w:p>
    <w:p w14:paraId="7A2F5A06" w14:textId="77777777" w:rsidR="00AF129C" w:rsidRDefault="00AF129C" w:rsidP="00AF129C">
      <w:pPr>
        <w:tabs>
          <w:tab w:val="center" w:pos="1620"/>
        </w:tabs>
        <w:jc w:val="center"/>
        <w:rPr>
          <w:sz w:val="28"/>
          <w:szCs w:val="28"/>
        </w:rPr>
      </w:pPr>
    </w:p>
    <w:p w14:paraId="059DA44D" w14:textId="77777777" w:rsidR="00AF129C" w:rsidRDefault="00AF129C" w:rsidP="00AF129C">
      <w:pPr>
        <w:tabs>
          <w:tab w:val="center" w:pos="1620"/>
        </w:tabs>
        <w:jc w:val="center"/>
        <w:rPr>
          <w:sz w:val="28"/>
          <w:szCs w:val="28"/>
        </w:rPr>
      </w:pPr>
    </w:p>
    <w:p w14:paraId="0BB4C4DD" w14:textId="77777777" w:rsidR="00AF129C" w:rsidRDefault="00AF129C" w:rsidP="00AF129C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</w:p>
    <w:p w14:paraId="30F1102D" w14:textId="77777777" w:rsidR="001335C6" w:rsidRPr="00E96022" w:rsidRDefault="001335C6" w:rsidP="001335C6">
      <w:pPr>
        <w:jc w:val="center"/>
        <w:rPr>
          <w:b/>
          <w:bCs/>
          <w:sz w:val="28"/>
          <w:szCs w:val="28"/>
          <w:lang w:val="ru-RU"/>
        </w:rPr>
      </w:pPr>
      <w:r w:rsidRPr="00E96022">
        <w:rPr>
          <w:b/>
          <w:bCs/>
          <w:sz w:val="28"/>
          <w:szCs w:val="28"/>
          <w:lang w:val="ru-RU"/>
        </w:rPr>
        <w:t>ЯМНИЦЬКА СІЛЬСЬКА РАДА</w:t>
      </w:r>
    </w:p>
    <w:p w14:paraId="2B066989" w14:textId="77777777" w:rsidR="001335C6" w:rsidRPr="00E96022" w:rsidRDefault="001335C6" w:rsidP="001335C6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300B88C8" w14:textId="77777777" w:rsidR="001335C6" w:rsidRPr="00E96022" w:rsidRDefault="001335C6" w:rsidP="001335C6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>ІВАНО-ФРАНКІВСЬКОЇ ОБЛАСТІ</w:t>
      </w:r>
    </w:p>
    <w:p w14:paraId="458B3C98" w14:textId="77777777" w:rsidR="001335C6" w:rsidRPr="00E96022" w:rsidRDefault="001335C6" w:rsidP="001335C6">
      <w:pPr>
        <w:jc w:val="center"/>
        <w:rPr>
          <w:b/>
          <w:bCs/>
          <w:sz w:val="28"/>
          <w:szCs w:val="28"/>
          <w:lang w:val="ru-RU"/>
        </w:rPr>
      </w:pPr>
      <w:r w:rsidRPr="00E96022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09A06831" w14:textId="77777777" w:rsidR="001335C6" w:rsidRPr="00E96022" w:rsidRDefault="001335C6" w:rsidP="001335C6">
      <w:pPr>
        <w:jc w:val="center"/>
        <w:rPr>
          <w:b/>
          <w:bCs/>
          <w:sz w:val="28"/>
          <w:szCs w:val="28"/>
        </w:rPr>
      </w:pPr>
      <w:r w:rsidRPr="00E96022">
        <w:rPr>
          <w:b/>
          <w:bCs/>
          <w:sz w:val="28"/>
          <w:szCs w:val="28"/>
        </w:rPr>
        <w:t xml:space="preserve">ТРИДЦЯТЬ </w:t>
      </w:r>
      <w:r>
        <w:rPr>
          <w:b/>
          <w:bCs/>
          <w:sz w:val="28"/>
          <w:szCs w:val="28"/>
        </w:rPr>
        <w:t>П’</w:t>
      </w:r>
      <w:r w:rsidRPr="002C0C71">
        <w:rPr>
          <w:b/>
          <w:bCs/>
          <w:sz w:val="28"/>
          <w:szCs w:val="28"/>
          <w:lang w:val="ru-RU"/>
        </w:rPr>
        <w:t>Я</w:t>
      </w:r>
      <w:r w:rsidRPr="00E96022">
        <w:rPr>
          <w:b/>
          <w:bCs/>
          <w:sz w:val="28"/>
          <w:szCs w:val="28"/>
        </w:rPr>
        <w:t>ТА</w:t>
      </w:r>
      <w:r w:rsidRPr="00E96022">
        <w:rPr>
          <w:b/>
          <w:bCs/>
          <w:sz w:val="28"/>
          <w:szCs w:val="28"/>
          <w:lang w:val="ru-RU"/>
        </w:rPr>
        <w:t xml:space="preserve"> </w:t>
      </w:r>
      <w:r w:rsidRPr="00E96022">
        <w:rPr>
          <w:b/>
          <w:bCs/>
          <w:sz w:val="28"/>
          <w:szCs w:val="28"/>
        </w:rPr>
        <w:t>СЕСІЯ</w:t>
      </w:r>
    </w:p>
    <w:p w14:paraId="69C9D286" w14:textId="77777777" w:rsidR="001335C6" w:rsidRPr="00E96022" w:rsidRDefault="001335C6" w:rsidP="001335C6">
      <w:pPr>
        <w:jc w:val="center"/>
        <w:rPr>
          <w:b/>
          <w:bCs/>
          <w:sz w:val="28"/>
          <w:szCs w:val="28"/>
        </w:rPr>
      </w:pPr>
    </w:p>
    <w:p w14:paraId="7E9E5DC1" w14:textId="77777777" w:rsidR="001335C6" w:rsidRPr="00E96022" w:rsidRDefault="001335C6" w:rsidP="001335C6">
      <w:pPr>
        <w:jc w:val="center"/>
        <w:rPr>
          <w:b/>
          <w:sz w:val="32"/>
          <w:szCs w:val="32"/>
        </w:rPr>
      </w:pPr>
      <w:r w:rsidRPr="00E96022">
        <w:rPr>
          <w:b/>
          <w:sz w:val="32"/>
          <w:szCs w:val="32"/>
        </w:rPr>
        <w:t xml:space="preserve">Р І Ш Е Н </w:t>
      </w:r>
      <w:proofErr w:type="spellStart"/>
      <w:r w:rsidRPr="00E96022">
        <w:rPr>
          <w:b/>
          <w:sz w:val="32"/>
          <w:szCs w:val="32"/>
        </w:rPr>
        <w:t>Н</w:t>
      </w:r>
      <w:proofErr w:type="spellEnd"/>
      <w:r w:rsidRPr="00E96022">
        <w:rPr>
          <w:b/>
          <w:sz w:val="32"/>
          <w:szCs w:val="32"/>
        </w:rPr>
        <w:t xml:space="preserve"> Я</w:t>
      </w:r>
    </w:p>
    <w:p w14:paraId="1C7FB7B7" w14:textId="7BD17FC5" w:rsidR="001335C6" w:rsidRPr="00E96022" w:rsidRDefault="001335C6" w:rsidP="001335C6">
      <w:pPr>
        <w:jc w:val="center"/>
        <w:rPr>
          <w:b/>
          <w:sz w:val="32"/>
          <w:szCs w:val="32"/>
        </w:rPr>
      </w:pPr>
      <w:r w:rsidRPr="00E96022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587726">
        <w:rPr>
          <w:b/>
          <w:bCs/>
          <w:sz w:val="28"/>
          <w:szCs w:val="28"/>
        </w:rPr>
        <w:t xml:space="preserve"> </w:t>
      </w:r>
    </w:p>
    <w:p w14:paraId="6AB7B208" w14:textId="77777777" w:rsidR="001335C6" w:rsidRPr="00E96022" w:rsidRDefault="001335C6" w:rsidP="001335C6">
      <w:pPr>
        <w:jc w:val="center"/>
        <w:rPr>
          <w:sz w:val="28"/>
          <w:szCs w:val="28"/>
        </w:rPr>
      </w:pPr>
    </w:p>
    <w:p w14:paraId="2435D2D8" w14:textId="77777777" w:rsidR="001335C6" w:rsidRPr="00E96022" w:rsidRDefault="001335C6" w:rsidP="001335C6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</w:t>
      </w:r>
      <w:r w:rsidRPr="00E96022">
        <w:rPr>
          <w:sz w:val="28"/>
          <w:szCs w:val="28"/>
        </w:rPr>
        <w:t xml:space="preserve"> 2025 року</w:t>
      </w:r>
      <w:r w:rsidRPr="00E96022">
        <w:rPr>
          <w:sz w:val="28"/>
          <w:szCs w:val="28"/>
        </w:rPr>
        <w:tab/>
      </w:r>
      <w:r w:rsidRPr="00E96022">
        <w:rPr>
          <w:sz w:val="28"/>
          <w:szCs w:val="28"/>
        </w:rPr>
        <w:tab/>
      </w:r>
      <w:r w:rsidRPr="00E96022">
        <w:rPr>
          <w:sz w:val="28"/>
          <w:szCs w:val="28"/>
        </w:rPr>
        <w:tab/>
      </w:r>
      <w:r w:rsidRPr="00E96022">
        <w:rPr>
          <w:sz w:val="28"/>
          <w:szCs w:val="28"/>
        </w:rPr>
        <w:tab/>
      </w:r>
      <w:r w:rsidRPr="00E96022">
        <w:rPr>
          <w:sz w:val="28"/>
          <w:szCs w:val="28"/>
        </w:rPr>
        <w:tab/>
      </w:r>
      <w:r w:rsidRPr="00E96022">
        <w:rPr>
          <w:sz w:val="28"/>
          <w:szCs w:val="28"/>
        </w:rPr>
        <w:tab/>
        <w:t xml:space="preserve">            с. Ямниця</w:t>
      </w:r>
    </w:p>
    <w:p w14:paraId="3FE67E90" w14:textId="77777777" w:rsidR="00AF129C" w:rsidRPr="00D2506D" w:rsidRDefault="00AF129C" w:rsidP="00AF129C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14:paraId="089228D7" w14:textId="77777777" w:rsidR="00AF129C" w:rsidRDefault="00AF129C" w:rsidP="00217160">
      <w:pPr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Про </w:t>
      </w:r>
      <w:r w:rsidR="00217160">
        <w:rPr>
          <w:b/>
          <w:sz w:val="28"/>
          <w:szCs w:val="28"/>
        </w:rPr>
        <w:t>розгляд заяв</w:t>
      </w:r>
      <w:r w:rsidR="00AB4685">
        <w:rPr>
          <w:b/>
          <w:sz w:val="28"/>
          <w:szCs w:val="28"/>
        </w:rPr>
        <w:t>и</w:t>
      </w:r>
      <w:r w:rsidR="00217160">
        <w:rPr>
          <w:b/>
          <w:sz w:val="28"/>
          <w:szCs w:val="28"/>
        </w:rPr>
        <w:t xml:space="preserve"> </w:t>
      </w:r>
      <w:r w:rsidR="00AB4685">
        <w:rPr>
          <w:b/>
          <w:sz w:val="28"/>
          <w:szCs w:val="28"/>
        </w:rPr>
        <w:t>АТ «Укрзалізниця»</w:t>
      </w:r>
      <w:r>
        <w:rPr>
          <w:b/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 xml:space="preserve">  </w:t>
      </w:r>
    </w:p>
    <w:p w14:paraId="6A35815E" w14:textId="77777777" w:rsidR="00AF129C" w:rsidRPr="001436B2" w:rsidRDefault="00AF129C" w:rsidP="00AF129C">
      <w:pPr>
        <w:tabs>
          <w:tab w:val="left" w:pos="426"/>
        </w:tabs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        </w:t>
      </w:r>
    </w:p>
    <w:p w14:paraId="21B0D502" w14:textId="77777777" w:rsidR="00BF2C84" w:rsidRDefault="00186630" w:rsidP="00D23D61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29C">
        <w:rPr>
          <w:sz w:val="28"/>
          <w:szCs w:val="28"/>
        </w:rPr>
        <w:t>Розглянувши заяв</w:t>
      </w:r>
      <w:r w:rsidR="00217160">
        <w:rPr>
          <w:sz w:val="28"/>
          <w:szCs w:val="28"/>
        </w:rPr>
        <w:t>у</w:t>
      </w:r>
      <w:r w:rsidR="00404E38">
        <w:rPr>
          <w:b/>
          <w:sz w:val="28"/>
          <w:szCs w:val="28"/>
        </w:rPr>
        <w:t xml:space="preserve"> </w:t>
      </w:r>
      <w:r w:rsidR="00AB4685">
        <w:rPr>
          <w:b/>
          <w:sz w:val="28"/>
          <w:szCs w:val="28"/>
        </w:rPr>
        <w:t>АТ «Укрзалізниця»</w:t>
      </w:r>
      <w:r w:rsidR="00404E38">
        <w:rPr>
          <w:sz w:val="28"/>
          <w:szCs w:val="28"/>
        </w:rPr>
        <w:t xml:space="preserve"> </w:t>
      </w:r>
      <w:r w:rsidR="00217160">
        <w:rPr>
          <w:sz w:val="28"/>
          <w:szCs w:val="28"/>
        </w:rPr>
        <w:t xml:space="preserve">про </w:t>
      </w:r>
      <w:r w:rsidR="00AB4685">
        <w:rPr>
          <w:sz w:val="28"/>
          <w:szCs w:val="28"/>
        </w:rPr>
        <w:t>можливість звільнення  від сплати земельного податку у 202</w:t>
      </w:r>
      <w:r w:rsidR="001335C6">
        <w:rPr>
          <w:sz w:val="28"/>
          <w:szCs w:val="28"/>
        </w:rPr>
        <w:t>6</w:t>
      </w:r>
      <w:r w:rsidR="00AB4685">
        <w:rPr>
          <w:sz w:val="28"/>
          <w:szCs w:val="28"/>
        </w:rPr>
        <w:t xml:space="preserve"> році</w:t>
      </w:r>
      <w:r w:rsidR="001C562F">
        <w:rPr>
          <w:sz w:val="28"/>
          <w:szCs w:val="28"/>
        </w:rPr>
        <w:t xml:space="preserve"> або зменшення ставки земельного податку</w:t>
      </w:r>
      <w:r w:rsidR="00404E38">
        <w:rPr>
          <w:sz w:val="28"/>
          <w:szCs w:val="28"/>
        </w:rPr>
        <w:t>,</w:t>
      </w:r>
      <w:r w:rsidR="00217160">
        <w:rPr>
          <w:sz w:val="28"/>
          <w:szCs w:val="28"/>
        </w:rPr>
        <w:t xml:space="preserve"> </w:t>
      </w:r>
      <w:r w:rsidR="005B369C">
        <w:rPr>
          <w:sz w:val="28"/>
          <w:szCs w:val="28"/>
        </w:rPr>
        <w:t>в</w:t>
      </w:r>
      <w:r w:rsidR="005B369C" w:rsidRPr="00164C5D">
        <w:rPr>
          <w:sz w:val="28"/>
          <w:szCs w:val="28"/>
        </w:rPr>
        <w:t xml:space="preserve">ідповідно до </w:t>
      </w:r>
      <w:r w:rsidR="005B369C">
        <w:rPr>
          <w:sz w:val="28"/>
          <w:szCs w:val="28"/>
        </w:rPr>
        <w:t xml:space="preserve">п. 69.14 </w:t>
      </w:r>
      <w:r w:rsidR="005B369C" w:rsidRPr="005B3D00">
        <w:rPr>
          <w:sz w:val="28"/>
          <w:szCs w:val="28"/>
        </w:rPr>
        <w:t>Закон</w:t>
      </w:r>
      <w:r w:rsidR="005B369C">
        <w:rPr>
          <w:sz w:val="28"/>
          <w:szCs w:val="28"/>
        </w:rPr>
        <w:t>у</w:t>
      </w:r>
      <w:r w:rsidR="005B369C" w:rsidRPr="005B3D00">
        <w:rPr>
          <w:sz w:val="28"/>
          <w:szCs w:val="28"/>
        </w:rPr>
        <w:t xml:space="preserve"> України</w:t>
      </w:r>
      <w:r w:rsidR="005B369C" w:rsidRPr="005B3D00">
        <w:rPr>
          <w:b/>
          <w:bCs/>
          <w:sz w:val="32"/>
          <w:lang w:eastAsia="uk-UA"/>
        </w:rPr>
        <w:t xml:space="preserve"> </w:t>
      </w:r>
      <w:r w:rsidR="005B369C" w:rsidRPr="005B3D00">
        <w:rPr>
          <w:bCs/>
          <w:sz w:val="28"/>
          <w:szCs w:val="28"/>
          <w:lang w:eastAsia="uk-UA"/>
        </w:rPr>
        <w:t>«Про внесення змін до Податкового кодексу України та інших законодавчих актів України щодо дії норм на період дії воєнного стану»</w:t>
      </w:r>
      <w:r w:rsidR="00BB0415">
        <w:rPr>
          <w:bCs/>
          <w:sz w:val="28"/>
          <w:szCs w:val="28"/>
          <w:lang w:eastAsia="uk-UA"/>
        </w:rPr>
        <w:t>,</w:t>
      </w:r>
      <w:r w:rsidR="00BB0415" w:rsidRPr="00BB0415">
        <w:rPr>
          <w:sz w:val="28"/>
          <w:szCs w:val="28"/>
        </w:rPr>
        <w:t xml:space="preserve"> </w:t>
      </w:r>
      <w:r w:rsidR="00BB0415">
        <w:rPr>
          <w:sz w:val="28"/>
          <w:szCs w:val="28"/>
        </w:rPr>
        <w:t xml:space="preserve">статті 12 Податкового кодексу України, керуючись пунктом 28 статті 26 Закону України «Про місцеве самоврядування в Україні», </w:t>
      </w:r>
      <w:r w:rsidR="00217160">
        <w:rPr>
          <w:sz w:val="28"/>
          <w:szCs w:val="28"/>
        </w:rPr>
        <w:t>Ямницька сільська</w:t>
      </w:r>
      <w:r w:rsidR="00D23D61">
        <w:rPr>
          <w:sz w:val="28"/>
          <w:szCs w:val="28"/>
        </w:rPr>
        <w:t xml:space="preserve"> </w:t>
      </w:r>
      <w:r w:rsidR="00BF2C84">
        <w:rPr>
          <w:sz w:val="28"/>
          <w:szCs w:val="28"/>
        </w:rPr>
        <w:t xml:space="preserve">рада </w:t>
      </w:r>
    </w:p>
    <w:p w14:paraId="17E869BF" w14:textId="77777777" w:rsidR="00AF129C" w:rsidRDefault="00AF129C" w:rsidP="00AF129C">
      <w:pPr>
        <w:tabs>
          <w:tab w:val="center" w:pos="1620"/>
        </w:tabs>
        <w:jc w:val="both"/>
        <w:rPr>
          <w:sz w:val="28"/>
          <w:szCs w:val="28"/>
        </w:rPr>
      </w:pPr>
      <w:r w:rsidRPr="00D2506D">
        <w:rPr>
          <w:sz w:val="28"/>
          <w:szCs w:val="28"/>
        </w:rPr>
        <w:tab/>
        <w:t xml:space="preserve"> </w:t>
      </w:r>
      <w:r w:rsidRPr="001436B2">
        <w:rPr>
          <w:sz w:val="28"/>
          <w:szCs w:val="28"/>
        </w:rPr>
        <w:tab/>
      </w:r>
      <w:r w:rsidRPr="001436B2">
        <w:rPr>
          <w:sz w:val="28"/>
          <w:szCs w:val="28"/>
        </w:rPr>
        <w:tab/>
      </w:r>
    </w:p>
    <w:p w14:paraId="4A2D8AD2" w14:textId="77777777" w:rsidR="00AF129C" w:rsidRDefault="00AF129C" w:rsidP="00AF129C">
      <w:pPr>
        <w:tabs>
          <w:tab w:val="left" w:pos="3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 w:rsidRPr="001436B2">
        <w:rPr>
          <w:b/>
          <w:sz w:val="28"/>
          <w:szCs w:val="28"/>
        </w:rPr>
        <w:t>:</w:t>
      </w:r>
    </w:p>
    <w:p w14:paraId="50336A3D" w14:textId="77777777" w:rsidR="00AF129C" w:rsidRDefault="00AF129C" w:rsidP="00AF129C">
      <w:pPr>
        <w:tabs>
          <w:tab w:val="left" w:pos="3580"/>
        </w:tabs>
        <w:jc w:val="center"/>
        <w:rPr>
          <w:b/>
          <w:sz w:val="28"/>
          <w:szCs w:val="28"/>
        </w:rPr>
      </w:pPr>
    </w:p>
    <w:p w14:paraId="5F7F78BB" w14:textId="77777777" w:rsidR="00D23D61" w:rsidRDefault="00AF129C" w:rsidP="00D23D61">
      <w:pPr>
        <w:tabs>
          <w:tab w:val="center" w:pos="1620"/>
        </w:tabs>
        <w:jc w:val="both"/>
        <w:rPr>
          <w:sz w:val="28"/>
          <w:szCs w:val="28"/>
        </w:rPr>
      </w:pPr>
      <w:r w:rsidRPr="001436B2">
        <w:rPr>
          <w:sz w:val="28"/>
          <w:szCs w:val="28"/>
        </w:rPr>
        <w:t xml:space="preserve">1. </w:t>
      </w:r>
      <w:r w:rsidR="00D23D61" w:rsidRPr="00D23D61">
        <w:rPr>
          <w:sz w:val="28"/>
          <w:szCs w:val="28"/>
        </w:rPr>
        <w:t xml:space="preserve">Відмовити </w:t>
      </w:r>
      <w:r w:rsidR="00BB0415">
        <w:rPr>
          <w:b/>
          <w:sz w:val="28"/>
          <w:szCs w:val="28"/>
        </w:rPr>
        <w:t>АТ «Укрзалізниця»</w:t>
      </w:r>
      <w:r w:rsidR="00D23D61" w:rsidRPr="00D23D61">
        <w:rPr>
          <w:sz w:val="28"/>
          <w:szCs w:val="28"/>
        </w:rPr>
        <w:t xml:space="preserve"> у </w:t>
      </w:r>
      <w:r w:rsidR="00BB0415">
        <w:rPr>
          <w:sz w:val="28"/>
          <w:szCs w:val="28"/>
        </w:rPr>
        <w:t>клопотанні про можливість звільнення  від сплати земельного податку у 202</w:t>
      </w:r>
      <w:r w:rsidR="001335C6">
        <w:rPr>
          <w:sz w:val="28"/>
          <w:szCs w:val="28"/>
        </w:rPr>
        <w:t>6</w:t>
      </w:r>
      <w:r w:rsidR="00BB0415">
        <w:rPr>
          <w:sz w:val="28"/>
          <w:szCs w:val="28"/>
        </w:rPr>
        <w:t xml:space="preserve"> році</w:t>
      </w:r>
      <w:r w:rsidR="001B4F44" w:rsidRPr="001B4F44">
        <w:rPr>
          <w:b/>
          <w:sz w:val="28"/>
          <w:szCs w:val="28"/>
          <w:shd w:val="clear" w:color="auto" w:fill="FFFFFF"/>
        </w:rPr>
        <w:t xml:space="preserve"> </w:t>
      </w:r>
      <w:r w:rsidR="001B4F44" w:rsidRPr="001B4F44">
        <w:rPr>
          <w:sz w:val="28"/>
          <w:szCs w:val="28"/>
          <w:shd w:val="clear" w:color="auto" w:fill="FFFFFF"/>
        </w:rPr>
        <w:t xml:space="preserve">оскільки земельні ділянки, які перебувають у постійному користуванні </w:t>
      </w:r>
      <w:r w:rsidR="001B4F44" w:rsidRPr="001B4F44">
        <w:rPr>
          <w:sz w:val="28"/>
          <w:szCs w:val="28"/>
        </w:rPr>
        <w:t xml:space="preserve">АТ «Укрзалізниця» </w:t>
      </w:r>
      <w:r w:rsidR="00171B51">
        <w:rPr>
          <w:sz w:val="28"/>
          <w:szCs w:val="28"/>
        </w:rPr>
        <w:t>в адміністративно-територіальних межах Ямницької сільської ради Івано-Франківського району Івано-Франківської області</w:t>
      </w:r>
      <w:r w:rsidR="001B4F44" w:rsidRPr="001B4F44">
        <w:rPr>
          <w:sz w:val="28"/>
          <w:szCs w:val="28"/>
        </w:rPr>
        <w:t xml:space="preserve"> не належать </w:t>
      </w:r>
      <w:r w:rsidR="001B4F44" w:rsidRPr="001B4F44">
        <w:rPr>
          <w:sz w:val="28"/>
          <w:szCs w:val="28"/>
          <w:shd w:val="clear" w:color="auto" w:fill="FFFFFF"/>
        </w:rPr>
        <w:t>до територій, на яких ведуться (велися) бойові дії, або територій тимчасово окупованих збройними формуваннями російської федерації</w:t>
      </w:r>
      <w:r w:rsidR="00D23D61" w:rsidRPr="001B4F44">
        <w:rPr>
          <w:sz w:val="28"/>
          <w:szCs w:val="28"/>
        </w:rPr>
        <w:t>.</w:t>
      </w:r>
    </w:p>
    <w:p w14:paraId="38477E38" w14:textId="77777777" w:rsidR="001C562F" w:rsidRDefault="001C562F" w:rsidP="00D23D61">
      <w:pPr>
        <w:tabs>
          <w:tab w:val="center" w:pos="1620"/>
        </w:tabs>
        <w:jc w:val="both"/>
        <w:rPr>
          <w:sz w:val="28"/>
          <w:szCs w:val="28"/>
        </w:rPr>
      </w:pPr>
    </w:p>
    <w:p w14:paraId="29C1ED7B" w14:textId="77777777" w:rsidR="0035564A" w:rsidRPr="00221ED0" w:rsidRDefault="0035564A" w:rsidP="00D23D6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Ставку земельного податку залишити не </w:t>
      </w:r>
      <w:r w:rsidR="00E777AD">
        <w:rPr>
          <w:sz w:val="28"/>
          <w:szCs w:val="28"/>
        </w:rPr>
        <w:t xml:space="preserve">змінною та враховувати відповідно до </w:t>
      </w:r>
      <w:r w:rsidR="00221ED0">
        <w:rPr>
          <w:sz w:val="28"/>
          <w:szCs w:val="28"/>
        </w:rPr>
        <w:t>установленої рішенням ХІV сесії VІІІ демократичного скликання Ямницької сільської ради «Про встановлення ставок та пільг із сплати земельного податку» від 23.06.2022 року</w:t>
      </w:r>
      <w:r w:rsidR="00010D78">
        <w:rPr>
          <w:sz w:val="28"/>
          <w:szCs w:val="28"/>
        </w:rPr>
        <w:t xml:space="preserve"> - </w:t>
      </w:r>
      <w:r w:rsidR="00010D78" w:rsidRPr="00B844C1">
        <w:rPr>
          <w:color w:val="000000"/>
          <w:sz w:val="28"/>
          <w:szCs w:val="28"/>
        </w:rPr>
        <w:t>3 % від нормативної грошової оцінки</w:t>
      </w:r>
      <w:r w:rsidR="00221ED0">
        <w:rPr>
          <w:sz w:val="28"/>
          <w:szCs w:val="28"/>
        </w:rPr>
        <w:t>.</w:t>
      </w:r>
    </w:p>
    <w:p w14:paraId="0FC057EF" w14:textId="77777777" w:rsidR="00D23D61" w:rsidRDefault="00D23D61" w:rsidP="00D23D61">
      <w:pPr>
        <w:tabs>
          <w:tab w:val="center" w:pos="1620"/>
        </w:tabs>
        <w:jc w:val="both"/>
        <w:rPr>
          <w:sz w:val="28"/>
          <w:szCs w:val="28"/>
        </w:rPr>
      </w:pPr>
    </w:p>
    <w:p w14:paraId="60FA33E7" w14:textId="77777777" w:rsidR="00AF129C" w:rsidRDefault="0035564A" w:rsidP="00D23D6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29C" w:rsidRPr="001436B2">
        <w:rPr>
          <w:sz w:val="28"/>
          <w:szCs w:val="28"/>
        </w:rPr>
        <w:t>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AF129C" w:rsidRPr="00E777AD">
        <w:rPr>
          <w:sz w:val="28"/>
          <w:szCs w:val="28"/>
        </w:rPr>
        <w:t>’</w:t>
      </w:r>
      <w:r w:rsidR="00AF129C" w:rsidRPr="001436B2">
        <w:rPr>
          <w:sz w:val="28"/>
          <w:szCs w:val="28"/>
        </w:rPr>
        <w:t>яток, історичного середовища та благоустрою</w:t>
      </w:r>
      <w:r w:rsidR="00AF129C" w:rsidRPr="00E777AD">
        <w:rPr>
          <w:sz w:val="28"/>
          <w:szCs w:val="28"/>
        </w:rPr>
        <w:t xml:space="preserve"> </w:t>
      </w:r>
      <w:r w:rsidR="00AF129C" w:rsidRPr="001436B2">
        <w:rPr>
          <w:sz w:val="28"/>
          <w:szCs w:val="28"/>
        </w:rPr>
        <w:t xml:space="preserve">Ямницької сільської ради (Р. </w:t>
      </w:r>
      <w:proofErr w:type="spellStart"/>
      <w:r w:rsidR="00AF129C" w:rsidRPr="001436B2">
        <w:rPr>
          <w:sz w:val="28"/>
          <w:szCs w:val="28"/>
        </w:rPr>
        <w:t>Сьовко</w:t>
      </w:r>
      <w:proofErr w:type="spellEnd"/>
      <w:r w:rsidR="00AF129C" w:rsidRPr="001436B2">
        <w:rPr>
          <w:sz w:val="28"/>
          <w:szCs w:val="28"/>
        </w:rPr>
        <w:t>).</w:t>
      </w:r>
    </w:p>
    <w:p w14:paraId="212B6C9C" w14:textId="77777777" w:rsidR="002C0C71" w:rsidRDefault="002C0C71" w:rsidP="00D23D61">
      <w:pPr>
        <w:tabs>
          <w:tab w:val="center" w:pos="1620"/>
        </w:tabs>
        <w:jc w:val="both"/>
        <w:rPr>
          <w:sz w:val="28"/>
          <w:szCs w:val="28"/>
        </w:rPr>
      </w:pPr>
    </w:p>
    <w:p w14:paraId="79A61B14" w14:textId="77777777" w:rsidR="00221ED0" w:rsidRDefault="00AF129C" w:rsidP="00AF129C">
      <w:pPr>
        <w:jc w:val="both"/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Сільський  голова                                                                </w:t>
      </w:r>
      <w:r w:rsidR="00D17D41">
        <w:rPr>
          <w:b/>
          <w:sz w:val="28"/>
          <w:szCs w:val="28"/>
        </w:rPr>
        <w:t xml:space="preserve">       </w:t>
      </w:r>
      <w:r w:rsidRPr="001436B2">
        <w:rPr>
          <w:b/>
          <w:sz w:val="28"/>
          <w:szCs w:val="28"/>
        </w:rPr>
        <w:t xml:space="preserve">Роман </w:t>
      </w:r>
      <w:r w:rsidRPr="00E777AD">
        <w:rPr>
          <w:b/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>К</w:t>
      </w:r>
      <w:r w:rsidR="00D23D61">
        <w:rPr>
          <w:b/>
          <w:sz w:val="28"/>
          <w:szCs w:val="28"/>
        </w:rPr>
        <w:t>РУТИЙ</w:t>
      </w:r>
    </w:p>
    <w:sectPr w:rsidR="00221ED0" w:rsidSect="002C0C7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239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B4D"/>
    <w:rsid w:val="00010D78"/>
    <w:rsid w:val="00012863"/>
    <w:rsid w:val="000353BD"/>
    <w:rsid w:val="00060CD4"/>
    <w:rsid w:val="00077365"/>
    <w:rsid w:val="000A4A49"/>
    <w:rsid w:val="000A57ED"/>
    <w:rsid w:val="000D53A9"/>
    <w:rsid w:val="000E552B"/>
    <w:rsid w:val="000F70A8"/>
    <w:rsid w:val="00112F35"/>
    <w:rsid w:val="00117FE7"/>
    <w:rsid w:val="00131023"/>
    <w:rsid w:val="001335C6"/>
    <w:rsid w:val="001436B2"/>
    <w:rsid w:val="00143B0C"/>
    <w:rsid w:val="001445A6"/>
    <w:rsid w:val="00146DD3"/>
    <w:rsid w:val="00171B51"/>
    <w:rsid w:val="00186630"/>
    <w:rsid w:val="001A07C5"/>
    <w:rsid w:val="001A6472"/>
    <w:rsid w:val="001B4F44"/>
    <w:rsid w:val="001C562F"/>
    <w:rsid w:val="001F2D90"/>
    <w:rsid w:val="002119B4"/>
    <w:rsid w:val="00217160"/>
    <w:rsid w:val="00221ED0"/>
    <w:rsid w:val="00262048"/>
    <w:rsid w:val="002744B4"/>
    <w:rsid w:val="002B3DF3"/>
    <w:rsid w:val="002C0C71"/>
    <w:rsid w:val="002F1850"/>
    <w:rsid w:val="00316EC7"/>
    <w:rsid w:val="003316DE"/>
    <w:rsid w:val="0034452A"/>
    <w:rsid w:val="003550A3"/>
    <w:rsid w:val="0035564A"/>
    <w:rsid w:val="00376B2C"/>
    <w:rsid w:val="00391878"/>
    <w:rsid w:val="003A3D86"/>
    <w:rsid w:val="003B631B"/>
    <w:rsid w:val="003C05DF"/>
    <w:rsid w:val="003F1645"/>
    <w:rsid w:val="00404E38"/>
    <w:rsid w:val="00437E2B"/>
    <w:rsid w:val="00453929"/>
    <w:rsid w:val="00464B4D"/>
    <w:rsid w:val="004A06B1"/>
    <w:rsid w:val="004A69C4"/>
    <w:rsid w:val="004B172B"/>
    <w:rsid w:val="004B4804"/>
    <w:rsid w:val="00523D61"/>
    <w:rsid w:val="00540FFF"/>
    <w:rsid w:val="00541185"/>
    <w:rsid w:val="00574A4C"/>
    <w:rsid w:val="00587726"/>
    <w:rsid w:val="005A4375"/>
    <w:rsid w:val="005B369C"/>
    <w:rsid w:val="005F4FA9"/>
    <w:rsid w:val="00601C09"/>
    <w:rsid w:val="00604746"/>
    <w:rsid w:val="00612E99"/>
    <w:rsid w:val="0061536C"/>
    <w:rsid w:val="00660AB1"/>
    <w:rsid w:val="006622D9"/>
    <w:rsid w:val="006746F0"/>
    <w:rsid w:val="00696F77"/>
    <w:rsid w:val="00697DFD"/>
    <w:rsid w:val="006D7053"/>
    <w:rsid w:val="006E0459"/>
    <w:rsid w:val="0071044E"/>
    <w:rsid w:val="0071635C"/>
    <w:rsid w:val="00785056"/>
    <w:rsid w:val="007942EC"/>
    <w:rsid w:val="007A26D4"/>
    <w:rsid w:val="007B4D98"/>
    <w:rsid w:val="007D7872"/>
    <w:rsid w:val="00837010"/>
    <w:rsid w:val="0083768E"/>
    <w:rsid w:val="0084543B"/>
    <w:rsid w:val="008728FB"/>
    <w:rsid w:val="00891F6C"/>
    <w:rsid w:val="00893DFB"/>
    <w:rsid w:val="008F040B"/>
    <w:rsid w:val="00911D10"/>
    <w:rsid w:val="00921D75"/>
    <w:rsid w:val="00950586"/>
    <w:rsid w:val="00993410"/>
    <w:rsid w:val="009939A6"/>
    <w:rsid w:val="009B6F48"/>
    <w:rsid w:val="009C01FD"/>
    <w:rsid w:val="009F63A4"/>
    <w:rsid w:val="009F6AE9"/>
    <w:rsid w:val="00A41B0D"/>
    <w:rsid w:val="00A82E6A"/>
    <w:rsid w:val="00A9241D"/>
    <w:rsid w:val="00A94145"/>
    <w:rsid w:val="00AA5EBC"/>
    <w:rsid w:val="00AB28BC"/>
    <w:rsid w:val="00AB4685"/>
    <w:rsid w:val="00AD35A5"/>
    <w:rsid w:val="00AE7156"/>
    <w:rsid w:val="00AF129C"/>
    <w:rsid w:val="00B010FE"/>
    <w:rsid w:val="00B262D3"/>
    <w:rsid w:val="00B406BD"/>
    <w:rsid w:val="00B62D22"/>
    <w:rsid w:val="00B649CF"/>
    <w:rsid w:val="00B77484"/>
    <w:rsid w:val="00BA2B71"/>
    <w:rsid w:val="00BA5DA5"/>
    <w:rsid w:val="00BB0415"/>
    <w:rsid w:val="00BD6479"/>
    <w:rsid w:val="00BF2C84"/>
    <w:rsid w:val="00C11FB4"/>
    <w:rsid w:val="00C26289"/>
    <w:rsid w:val="00C27A1C"/>
    <w:rsid w:val="00CD2C18"/>
    <w:rsid w:val="00D17D41"/>
    <w:rsid w:val="00D23D61"/>
    <w:rsid w:val="00D2506D"/>
    <w:rsid w:val="00D35C5F"/>
    <w:rsid w:val="00D45BD1"/>
    <w:rsid w:val="00D461F8"/>
    <w:rsid w:val="00D66930"/>
    <w:rsid w:val="00DE38F0"/>
    <w:rsid w:val="00E4035C"/>
    <w:rsid w:val="00E45757"/>
    <w:rsid w:val="00E658C0"/>
    <w:rsid w:val="00E777AD"/>
    <w:rsid w:val="00E907EE"/>
    <w:rsid w:val="00EA36E9"/>
    <w:rsid w:val="00EA443B"/>
    <w:rsid w:val="00EB51A4"/>
    <w:rsid w:val="00EC52C5"/>
    <w:rsid w:val="00EE7E09"/>
    <w:rsid w:val="00F178E4"/>
    <w:rsid w:val="00F26FE8"/>
    <w:rsid w:val="00F305C3"/>
    <w:rsid w:val="00F51D1A"/>
    <w:rsid w:val="00F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93DB"/>
  <w15:docId w15:val="{5F5FA965-8007-476F-B939-2605A5D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2736829842546819685xfmc1">
    <w:name w:val="m_-2736829842546819685xfmc1"/>
    <w:basedOn w:val="a0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  <w:contextualSpacing/>
    </w:pPr>
  </w:style>
  <w:style w:type="paragraph" w:customStyle="1" w:styleId="1">
    <w:name w:val="Абзац списка1"/>
    <w:basedOn w:val="a"/>
    <w:next w:val="a"/>
    <w:rsid w:val="00601C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010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1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45</cp:revision>
  <cp:lastPrinted>2025-12-16T11:28:00Z</cp:lastPrinted>
  <dcterms:created xsi:type="dcterms:W3CDTF">2021-02-16T10:56:00Z</dcterms:created>
  <dcterms:modified xsi:type="dcterms:W3CDTF">2026-01-04T15:52:00Z</dcterms:modified>
</cp:coreProperties>
</file>