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34E01" w14:textId="77777777" w:rsidR="0092106C" w:rsidRPr="00A81E9F" w:rsidRDefault="0092106C" w:rsidP="009210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E9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D80445E" wp14:editId="5CCB86C4">
            <wp:extent cx="600075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46B7B" w14:textId="77777777" w:rsidR="0092106C" w:rsidRPr="00A81E9F" w:rsidRDefault="0092106C" w:rsidP="00921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1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ЯМНИЦЬКА СІЛЬСЬКА РАДА</w:t>
      </w:r>
    </w:p>
    <w:p w14:paraId="118C35D6" w14:textId="77777777" w:rsidR="0092106C" w:rsidRPr="00A81E9F" w:rsidRDefault="0092106C" w:rsidP="00921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1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ІВАНО-ФРАНКІВСЬКОГО РАЙОНУ</w:t>
      </w:r>
    </w:p>
    <w:p w14:paraId="4AFA18A6" w14:textId="77777777" w:rsidR="0092106C" w:rsidRPr="00A81E9F" w:rsidRDefault="0092106C" w:rsidP="00921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1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ІВАНО-ФРАНКІВСЬКОЇ ОБЛАСТІ</w:t>
      </w:r>
    </w:p>
    <w:p w14:paraId="77908433" w14:textId="77777777" w:rsidR="0092106C" w:rsidRPr="00A81E9F" w:rsidRDefault="0092106C" w:rsidP="00921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1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ВОСЬМЕ ДЕМОКРАТИЧНЕ СКЛИКАННЯ</w:t>
      </w:r>
    </w:p>
    <w:p w14:paraId="7E2C87F1" w14:textId="0E26A943" w:rsidR="0092106C" w:rsidRPr="00A81E9F" w:rsidRDefault="005E3BDC" w:rsidP="00921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СОРОК ПЕРША</w:t>
      </w:r>
      <w:r w:rsidR="00877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2106C" w:rsidRPr="00A81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СЕСІЯ</w:t>
      </w:r>
    </w:p>
    <w:p w14:paraId="0D682CA7" w14:textId="77777777" w:rsidR="0092106C" w:rsidRPr="00A81E9F" w:rsidRDefault="0092106C" w:rsidP="00921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81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</w:p>
    <w:p w14:paraId="4F6B03BF" w14:textId="77777777" w:rsidR="006062DD" w:rsidRPr="00BE5C9F" w:rsidRDefault="006062DD" w:rsidP="006062D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5C9F"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14:paraId="7085BF22" w14:textId="5568EB22" w:rsidR="0092106C" w:rsidRDefault="0092106C" w:rsidP="00921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6026B98" w14:textId="5478518D" w:rsidR="0092106C" w:rsidRPr="0092106C" w:rsidRDefault="0092106C" w:rsidP="009210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92106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</w:t>
      </w:r>
      <w:r w:rsidR="00877BB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                                        </w:t>
      </w:r>
      <w:r w:rsidR="001D3F7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</w:p>
    <w:p w14:paraId="35E683F4" w14:textId="77777777" w:rsidR="0092106C" w:rsidRPr="003563DE" w:rsidRDefault="0092106C" w:rsidP="009210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563D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                     </w:t>
      </w:r>
    </w:p>
    <w:p w14:paraId="67610A65" w14:textId="1999D8E4" w:rsidR="0092106C" w:rsidRPr="00D773B1" w:rsidRDefault="005E3BDC" w:rsidP="009210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D773B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92106C" w:rsidRPr="00D773B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від  </w:t>
      </w:r>
      <w:r w:rsidRPr="00D773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24 вересня </w:t>
      </w:r>
      <w:r w:rsidR="006062DD" w:rsidRPr="00D773B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2026</w:t>
      </w:r>
      <w:r w:rsidR="0092106C" w:rsidRPr="00D773B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року</w:t>
      </w:r>
      <w:r w:rsidRPr="00D773B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                    </w:t>
      </w:r>
      <w:r w:rsidR="0092106C" w:rsidRPr="00D773B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                        </w:t>
      </w:r>
      <w:r w:rsidRPr="00D773B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          </w:t>
      </w:r>
      <w:r w:rsidR="0092106C" w:rsidRPr="00D773B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 </w:t>
      </w:r>
      <w:r w:rsidR="00D773B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ab/>
      </w:r>
      <w:r w:rsidR="0092106C" w:rsidRPr="00D773B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село Ямниця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927"/>
        <w:gridCol w:w="4928"/>
      </w:tblGrid>
      <w:tr w:rsidR="0092106C" w:rsidRPr="00CA78B0" w14:paraId="150C6FA4" w14:textId="77777777" w:rsidTr="002C7410">
        <w:tc>
          <w:tcPr>
            <w:tcW w:w="4927" w:type="dxa"/>
          </w:tcPr>
          <w:p w14:paraId="10D8ADF8" w14:textId="77777777" w:rsidR="0092106C" w:rsidRPr="00CA78B0" w:rsidRDefault="0092106C" w:rsidP="002C7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14:paraId="6396BE6F" w14:textId="682FB535" w:rsidR="0092106C" w:rsidRPr="00CA78B0" w:rsidRDefault="0092106C" w:rsidP="00326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78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Про </w:t>
            </w:r>
            <w:r w:rsidR="00206A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внесення змін до </w:t>
            </w:r>
            <w:r w:rsidR="00877B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рішення сільської ради від 18 грудня 2025 року «Про затвердження </w:t>
            </w:r>
            <w:r w:rsidRPr="00CA78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Комплексної програми соціального захисту населення в Ямницькій сільській  територіальній громаді </w:t>
            </w:r>
          </w:p>
          <w:p w14:paraId="2914A322" w14:textId="05AB8CB4" w:rsidR="0092106C" w:rsidRPr="00CA78B0" w:rsidRDefault="0092106C" w:rsidP="00326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CA78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на 2026-2030 роки</w:t>
            </w:r>
            <w:r w:rsidR="00877B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»</w:t>
            </w:r>
          </w:p>
          <w:p w14:paraId="17C31E07" w14:textId="77777777" w:rsidR="0092106C" w:rsidRPr="00CA78B0" w:rsidRDefault="0092106C" w:rsidP="002C7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4928" w:type="dxa"/>
          </w:tcPr>
          <w:p w14:paraId="3363C1BE" w14:textId="77777777" w:rsidR="0092106C" w:rsidRPr="00CA78B0" w:rsidRDefault="0092106C" w:rsidP="002C74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</w:tr>
    </w:tbl>
    <w:p w14:paraId="68AA3FC9" w14:textId="3AED9DC3" w:rsidR="00877BB0" w:rsidRPr="00010E57" w:rsidRDefault="0092106C" w:rsidP="005E3B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E3BDC" w:rsidRPr="0001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77BB0" w:rsidRPr="00010E57">
        <w:rPr>
          <w:rFonts w:ascii="Times New Roman" w:hAnsi="Times New Roman" w:cs="Times New Roman"/>
          <w:sz w:val="28"/>
          <w:szCs w:val="28"/>
        </w:rPr>
        <w:t>Керуючись</w:t>
      </w:r>
      <w:r w:rsidR="00877BB0" w:rsidRPr="00010E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0E57" w:rsidRPr="00010E57">
        <w:rPr>
          <w:rStyle w:val="a7"/>
          <w:rFonts w:ascii="Times New Roman" w:hAnsi="Times New Roman" w:cs="Times New Roman"/>
          <w:b w:val="0"/>
          <w:sz w:val="28"/>
          <w:szCs w:val="28"/>
        </w:rPr>
        <w:t>пунктом 22 частини першої статті 26, підпунктом 1 пункту „а“ частини першої статті 34, частиною першою статті 59</w:t>
      </w:r>
      <w:r w:rsidR="00010E57" w:rsidRPr="00010E57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="00877BB0" w:rsidRPr="00010E57">
        <w:rPr>
          <w:rFonts w:ascii="Times New Roman" w:hAnsi="Times New Roman" w:cs="Times New Roman"/>
          <w:sz w:val="28"/>
          <w:szCs w:val="28"/>
        </w:rPr>
        <w:t xml:space="preserve"> Закону України «Про місцеве самоврядування в Україні» </w:t>
      </w:r>
      <w:r w:rsidR="00877BB0" w:rsidRPr="0001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враховуючи рекомендації </w:t>
      </w:r>
      <w:r w:rsidR="005E3BDC" w:rsidRPr="00010E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комісіЇ </w:t>
      </w:r>
      <w:r w:rsidR="005E3BDC" w:rsidRPr="0001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питань прав людини, законності, депутатської діяльності, етики, регламенту та гуманітарної політики, </w:t>
      </w:r>
      <w:r w:rsidR="00877BB0" w:rsidRPr="00010E57">
        <w:rPr>
          <w:rFonts w:ascii="Times New Roman" w:eastAsia="Times New Roman" w:hAnsi="Times New Roman" w:cs="Times New Roman"/>
          <w:sz w:val="28"/>
          <w:szCs w:val="28"/>
          <w:lang w:eastAsia="uk-UA"/>
        </w:rPr>
        <w:t>сільська рада</w:t>
      </w:r>
    </w:p>
    <w:p w14:paraId="073E4CBA" w14:textId="77777777" w:rsidR="0092106C" w:rsidRPr="003563DE" w:rsidRDefault="0092106C" w:rsidP="0092106C">
      <w:pPr>
        <w:widowControl w:val="0"/>
        <w:autoSpaceDE w:val="0"/>
        <w:autoSpaceDN w:val="0"/>
        <w:adjustRightInd w:val="0"/>
        <w:spacing w:before="120" w:after="12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563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а:</w:t>
      </w:r>
    </w:p>
    <w:p w14:paraId="704DAB1A" w14:textId="1772BBB7" w:rsidR="00E54EA5" w:rsidRPr="00E54EA5" w:rsidRDefault="00CA7020" w:rsidP="00E54EA5">
      <w:pPr>
        <w:pStyle w:val="a3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300" w:after="0" w:line="240" w:lineRule="auto"/>
        <w:ind w:left="0"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</w:t>
      </w:r>
      <w:r w:rsidR="005E3BDC" w:rsidRPr="00E54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</w:t>
      </w:r>
      <w:r w:rsidRPr="00E54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B93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4 </w:t>
      </w:r>
      <w:r w:rsidR="0092106C" w:rsidRPr="00E54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399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додатку</w:t>
      </w:r>
      <w:r w:rsidR="0001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B93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4EA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Комплексної</w:t>
      </w:r>
      <w:r w:rsidR="0092106C" w:rsidRPr="00E54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4E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r w:rsidR="0092106C" w:rsidRPr="00E54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106C" w:rsidRPr="00E54E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соціального захисту населення в Ямницькій сільській  територіальній громаді на 2026-2030 роки</w:t>
      </w:r>
      <w:r w:rsidR="00326ED9" w:rsidRPr="00E54E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затвердженої рішенням </w:t>
      </w:r>
      <w:r w:rsidRPr="00E54E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сільськ</w:t>
      </w:r>
      <w:r w:rsidR="0005131D" w:rsidRPr="00E54E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ої ради від 18 грудня 2025 року</w:t>
      </w:r>
      <w:r w:rsidRPr="00E54E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939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виклавши його в новій редакції: </w:t>
      </w:r>
      <w:r w:rsidR="00010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E54EA5" w:rsidRPr="00E54EA5">
        <w:rPr>
          <w:rFonts w:ascii="Times New Roman" w:hAnsi="Times New Roman" w:cs="Times New Roman"/>
          <w:sz w:val="28"/>
          <w:szCs w:val="28"/>
        </w:rPr>
        <w:t>Компенсація виплат за пільгове перевезення пільгових та окремих категорій громадян</w:t>
      </w:r>
      <w:r w:rsidR="00E54EA5">
        <w:rPr>
          <w:rFonts w:ascii="Times New Roman" w:hAnsi="Times New Roman" w:cs="Times New Roman"/>
          <w:sz w:val="28"/>
          <w:szCs w:val="28"/>
        </w:rPr>
        <w:t>,</w:t>
      </w:r>
      <w:r w:rsidR="00E54EA5" w:rsidRPr="00E54EA5">
        <w:rPr>
          <w:rFonts w:ascii="Times New Roman" w:hAnsi="Times New Roman" w:cs="Times New Roman"/>
          <w:sz w:val="28"/>
          <w:szCs w:val="28"/>
        </w:rPr>
        <w:t xml:space="preserve"> в тому числі </w:t>
      </w:r>
      <w:r w:rsidR="00E54EA5" w:rsidRPr="00E54EA5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учнів закладів професійної (професійно-технічної) освіти, студентів</w:t>
      </w:r>
      <w:r w:rsidR="002F1A1C" w:rsidRPr="002F1A1C">
        <w:rPr>
          <w:b/>
          <w:bCs/>
          <w:color w:val="333333"/>
          <w:sz w:val="32"/>
          <w:szCs w:val="32"/>
          <w:shd w:val="clear" w:color="auto" w:fill="FFFFFF"/>
        </w:rPr>
        <w:t xml:space="preserve"> </w:t>
      </w:r>
      <w:r w:rsidR="002F1A1C" w:rsidRPr="002F1A1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(курсантів невійськових)</w:t>
      </w:r>
      <w:r w:rsidR="00E54EA5" w:rsidRPr="002F1A1C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 xml:space="preserve"> закладів фахової передвищої та вищої  освіти</w:t>
      </w:r>
      <w:bookmarkStart w:id="0" w:name="n150"/>
      <w:bookmarkEnd w:id="0"/>
      <w:r w:rsidR="002F1A1C" w:rsidRPr="002F1A1C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, на залізничному</w:t>
      </w:r>
      <w:r w:rsidR="002F1A1C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 xml:space="preserve"> транспорті».</w:t>
      </w:r>
    </w:p>
    <w:p w14:paraId="442FD5A1" w14:textId="5E4BB6C6" w:rsidR="005E3BDC" w:rsidRPr="00E54EA5" w:rsidRDefault="00E54EA5" w:rsidP="00E54EA5">
      <w:pPr>
        <w:pStyle w:val="a3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300" w:after="0" w:line="240" w:lineRule="auto"/>
        <w:ind w:left="0" w:right="-2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EA5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К</w:t>
      </w:r>
      <w:r w:rsidR="005E3BDC" w:rsidRPr="00E54E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онтроль за виконанням даного рішення покласти на постійну комісію </w:t>
      </w:r>
      <w:r w:rsidR="005E3BDC" w:rsidRPr="00E54EA5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прав людини, законності, депутатської діяльності, етики, регламенту та гуманітарної політики (О. Вінтонів).</w:t>
      </w:r>
    </w:p>
    <w:p w14:paraId="7A2364D7" w14:textId="77777777" w:rsidR="005E3BDC" w:rsidRPr="00E54EA5" w:rsidRDefault="005E3BDC" w:rsidP="00E54E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</w:p>
    <w:p w14:paraId="6FEDC41F" w14:textId="77777777" w:rsidR="00BF3439" w:rsidRPr="00BF3439" w:rsidRDefault="00BF3439" w:rsidP="006139C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</w:p>
    <w:p w14:paraId="2E059978" w14:textId="0B70D444" w:rsidR="00645EC4" w:rsidRDefault="00BF3439" w:rsidP="006139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noProof/>
        </w:rPr>
      </w:pPr>
      <w:r w:rsidRPr="006139C8">
        <w:rPr>
          <w:rFonts w:ascii="Times New Roman" w:eastAsia="MS Mincho" w:hAnsi="Times New Roman" w:cs="Times New Roman"/>
          <w:b/>
          <w:bCs/>
          <w:sz w:val="28"/>
          <w:szCs w:val="28"/>
          <w:lang w:val="ru-RU" w:eastAsia="ru-RU"/>
        </w:rPr>
        <w:t>Сільський голова</w:t>
      </w:r>
      <w:r w:rsidRPr="006139C8">
        <w:rPr>
          <w:rFonts w:ascii="Times New Roman" w:eastAsia="MS Mincho" w:hAnsi="Times New Roman" w:cs="Times New Roman"/>
          <w:b/>
          <w:bCs/>
          <w:sz w:val="28"/>
          <w:szCs w:val="28"/>
          <w:lang w:val="ru-RU" w:eastAsia="ru-RU"/>
        </w:rPr>
        <w:tab/>
        <w:t xml:space="preserve">                                           </w:t>
      </w:r>
      <w:r w:rsidRPr="006139C8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Pr="006139C8">
        <w:rPr>
          <w:rFonts w:ascii="Times New Roman" w:eastAsia="MS Mincho" w:hAnsi="Times New Roman" w:cs="Times New Roman"/>
          <w:b/>
          <w:bCs/>
          <w:sz w:val="28"/>
          <w:szCs w:val="28"/>
          <w:lang w:val="ru-RU" w:eastAsia="ru-RU"/>
        </w:rPr>
        <w:t xml:space="preserve">                   Роман КРУТИЙ</w:t>
      </w:r>
    </w:p>
    <w:p w14:paraId="6FF927A8" w14:textId="77777777" w:rsidR="00645EC4" w:rsidRDefault="00645EC4" w:rsidP="00CB1050">
      <w:pPr>
        <w:spacing w:after="0" w:line="240" w:lineRule="auto"/>
        <w:jc w:val="center"/>
        <w:rPr>
          <w:noProof/>
        </w:rPr>
      </w:pPr>
    </w:p>
    <w:sectPr w:rsidR="00645EC4" w:rsidSect="00453BD8">
      <w:pgSz w:w="11906" w:h="16838"/>
      <w:pgMar w:top="426" w:right="709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46512" w14:textId="77777777" w:rsidR="003C651C" w:rsidRDefault="003C651C" w:rsidP="007A1031">
      <w:pPr>
        <w:spacing w:after="0" w:line="240" w:lineRule="auto"/>
      </w:pPr>
      <w:r>
        <w:separator/>
      </w:r>
    </w:p>
  </w:endnote>
  <w:endnote w:type="continuationSeparator" w:id="0">
    <w:p w14:paraId="7D55C83F" w14:textId="77777777" w:rsidR="003C651C" w:rsidRDefault="003C651C" w:rsidP="007A1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4B7F6" w14:textId="77777777" w:rsidR="003C651C" w:rsidRDefault="003C651C" w:rsidP="007A1031">
      <w:pPr>
        <w:spacing w:after="0" w:line="240" w:lineRule="auto"/>
      </w:pPr>
      <w:r>
        <w:separator/>
      </w:r>
    </w:p>
  </w:footnote>
  <w:footnote w:type="continuationSeparator" w:id="0">
    <w:p w14:paraId="5FEFA770" w14:textId="77777777" w:rsidR="003C651C" w:rsidRDefault="003C651C" w:rsidP="007A1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A2217"/>
    <w:multiLevelType w:val="hybridMultilevel"/>
    <w:tmpl w:val="58DC8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90D22"/>
    <w:multiLevelType w:val="hybridMultilevel"/>
    <w:tmpl w:val="DF0A0FEA"/>
    <w:lvl w:ilvl="0" w:tplc="53D6C0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D6086E"/>
    <w:multiLevelType w:val="hybridMultilevel"/>
    <w:tmpl w:val="224042DE"/>
    <w:lvl w:ilvl="0" w:tplc="047A08A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E656F4"/>
    <w:multiLevelType w:val="hybridMultilevel"/>
    <w:tmpl w:val="1B12E510"/>
    <w:lvl w:ilvl="0" w:tplc="22F0AB82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369E7B70"/>
    <w:multiLevelType w:val="hybridMultilevel"/>
    <w:tmpl w:val="10DE8CF8"/>
    <w:lvl w:ilvl="0" w:tplc="5A90C6D2">
      <w:start w:val="1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  <w:sz w:val="33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09497F"/>
    <w:multiLevelType w:val="hybridMultilevel"/>
    <w:tmpl w:val="C1E61C8A"/>
    <w:lvl w:ilvl="0" w:tplc="AC2EF6B2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 w15:restartNumberingAfterBreak="0">
    <w:nsid w:val="4CF6388E"/>
    <w:multiLevelType w:val="hybridMultilevel"/>
    <w:tmpl w:val="A93CEC40"/>
    <w:lvl w:ilvl="0" w:tplc="EB6C38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20550F"/>
    <w:multiLevelType w:val="hybridMultilevel"/>
    <w:tmpl w:val="C1AA189C"/>
    <w:lvl w:ilvl="0" w:tplc="019E5DF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EBC2C2C"/>
    <w:multiLevelType w:val="hybridMultilevel"/>
    <w:tmpl w:val="B68A4964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CC0334"/>
    <w:multiLevelType w:val="hybridMultilevel"/>
    <w:tmpl w:val="C576F8C6"/>
    <w:lvl w:ilvl="0" w:tplc="0422000F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4483" w:hanging="360"/>
      </w:pPr>
    </w:lvl>
    <w:lvl w:ilvl="2" w:tplc="0422001B">
      <w:start w:val="1"/>
      <w:numFmt w:val="lowerRoman"/>
      <w:lvlText w:val="%3."/>
      <w:lvlJc w:val="right"/>
      <w:pPr>
        <w:ind w:left="5203" w:hanging="180"/>
      </w:pPr>
    </w:lvl>
    <w:lvl w:ilvl="3" w:tplc="0422000F">
      <w:start w:val="1"/>
      <w:numFmt w:val="decimal"/>
      <w:lvlText w:val="%4."/>
      <w:lvlJc w:val="left"/>
      <w:pPr>
        <w:ind w:left="5923" w:hanging="360"/>
      </w:pPr>
    </w:lvl>
    <w:lvl w:ilvl="4" w:tplc="04220019">
      <w:start w:val="1"/>
      <w:numFmt w:val="lowerLetter"/>
      <w:lvlText w:val="%5."/>
      <w:lvlJc w:val="left"/>
      <w:pPr>
        <w:ind w:left="6643" w:hanging="360"/>
      </w:pPr>
    </w:lvl>
    <w:lvl w:ilvl="5" w:tplc="0422001B">
      <w:start w:val="1"/>
      <w:numFmt w:val="lowerRoman"/>
      <w:lvlText w:val="%6."/>
      <w:lvlJc w:val="right"/>
      <w:pPr>
        <w:ind w:left="7363" w:hanging="180"/>
      </w:pPr>
    </w:lvl>
    <w:lvl w:ilvl="6" w:tplc="0422000F">
      <w:start w:val="1"/>
      <w:numFmt w:val="decimal"/>
      <w:lvlText w:val="%7."/>
      <w:lvlJc w:val="left"/>
      <w:pPr>
        <w:ind w:left="8083" w:hanging="360"/>
      </w:pPr>
    </w:lvl>
    <w:lvl w:ilvl="7" w:tplc="04220019">
      <w:start w:val="1"/>
      <w:numFmt w:val="lowerLetter"/>
      <w:lvlText w:val="%8."/>
      <w:lvlJc w:val="left"/>
      <w:pPr>
        <w:ind w:left="8803" w:hanging="360"/>
      </w:pPr>
    </w:lvl>
    <w:lvl w:ilvl="8" w:tplc="0422001B">
      <w:start w:val="1"/>
      <w:numFmt w:val="lowerRoman"/>
      <w:lvlText w:val="%9."/>
      <w:lvlJc w:val="right"/>
      <w:pPr>
        <w:ind w:left="9523" w:hanging="180"/>
      </w:pPr>
    </w:lvl>
  </w:abstractNum>
  <w:abstractNum w:abstractNumId="10" w15:restartNumberingAfterBreak="0">
    <w:nsid w:val="6CA24194"/>
    <w:multiLevelType w:val="hybridMultilevel"/>
    <w:tmpl w:val="DF708E50"/>
    <w:lvl w:ilvl="0" w:tplc="0419000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16929F5"/>
    <w:multiLevelType w:val="hybridMultilevel"/>
    <w:tmpl w:val="8D8CB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789096">
    <w:abstractNumId w:val="9"/>
  </w:num>
  <w:num w:numId="2" w16cid:durableId="1036613894">
    <w:abstractNumId w:val="8"/>
  </w:num>
  <w:num w:numId="3" w16cid:durableId="1353723601">
    <w:abstractNumId w:val="10"/>
  </w:num>
  <w:num w:numId="4" w16cid:durableId="286551188">
    <w:abstractNumId w:val="6"/>
  </w:num>
  <w:num w:numId="5" w16cid:durableId="567611875">
    <w:abstractNumId w:val="11"/>
  </w:num>
  <w:num w:numId="6" w16cid:durableId="2077701783">
    <w:abstractNumId w:val="0"/>
  </w:num>
  <w:num w:numId="7" w16cid:durableId="1481397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3699732">
    <w:abstractNumId w:val="4"/>
  </w:num>
  <w:num w:numId="9" w16cid:durableId="1021593935">
    <w:abstractNumId w:val="2"/>
  </w:num>
  <w:num w:numId="10" w16cid:durableId="313074635">
    <w:abstractNumId w:val="5"/>
  </w:num>
  <w:num w:numId="11" w16cid:durableId="1187214891">
    <w:abstractNumId w:val="3"/>
  </w:num>
  <w:num w:numId="12" w16cid:durableId="499467059">
    <w:abstractNumId w:val="7"/>
  </w:num>
  <w:num w:numId="13" w16cid:durableId="279411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404"/>
    <w:rsid w:val="00006404"/>
    <w:rsid w:val="00006799"/>
    <w:rsid w:val="00010E57"/>
    <w:rsid w:val="00014B98"/>
    <w:rsid w:val="000212B7"/>
    <w:rsid w:val="00022B37"/>
    <w:rsid w:val="00027A23"/>
    <w:rsid w:val="00036658"/>
    <w:rsid w:val="00051220"/>
    <w:rsid w:val="0005131D"/>
    <w:rsid w:val="00055836"/>
    <w:rsid w:val="00056293"/>
    <w:rsid w:val="00056F49"/>
    <w:rsid w:val="00057B1A"/>
    <w:rsid w:val="00063FEF"/>
    <w:rsid w:val="000A06D8"/>
    <w:rsid w:val="000B4621"/>
    <w:rsid w:val="000B69D2"/>
    <w:rsid w:val="000C66FF"/>
    <w:rsid w:val="000D1C23"/>
    <w:rsid w:val="000D6E68"/>
    <w:rsid w:val="000E341E"/>
    <w:rsid w:val="000F4C33"/>
    <w:rsid w:val="001000BF"/>
    <w:rsid w:val="001115B1"/>
    <w:rsid w:val="001240BA"/>
    <w:rsid w:val="001244FE"/>
    <w:rsid w:val="00156368"/>
    <w:rsid w:val="001573F5"/>
    <w:rsid w:val="00167A12"/>
    <w:rsid w:val="001726FD"/>
    <w:rsid w:val="001737B0"/>
    <w:rsid w:val="0017622F"/>
    <w:rsid w:val="001875DD"/>
    <w:rsid w:val="00190192"/>
    <w:rsid w:val="001959C3"/>
    <w:rsid w:val="001A31B7"/>
    <w:rsid w:val="001A6B29"/>
    <w:rsid w:val="001B6373"/>
    <w:rsid w:val="001C52E2"/>
    <w:rsid w:val="001D3F7D"/>
    <w:rsid w:val="001F18B4"/>
    <w:rsid w:val="00206A04"/>
    <w:rsid w:val="00250A3B"/>
    <w:rsid w:val="00266AB9"/>
    <w:rsid w:val="00291567"/>
    <w:rsid w:val="00293D80"/>
    <w:rsid w:val="002A262D"/>
    <w:rsid w:val="002A6EB5"/>
    <w:rsid w:val="002B347D"/>
    <w:rsid w:val="002B39BD"/>
    <w:rsid w:val="002D1D97"/>
    <w:rsid w:val="002D2200"/>
    <w:rsid w:val="002E0A1F"/>
    <w:rsid w:val="002E4473"/>
    <w:rsid w:val="002F1A1C"/>
    <w:rsid w:val="002F54FA"/>
    <w:rsid w:val="0030155C"/>
    <w:rsid w:val="0030437A"/>
    <w:rsid w:val="00307436"/>
    <w:rsid w:val="00313645"/>
    <w:rsid w:val="003157C6"/>
    <w:rsid w:val="00326ED9"/>
    <w:rsid w:val="003275E4"/>
    <w:rsid w:val="00342E38"/>
    <w:rsid w:val="00362121"/>
    <w:rsid w:val="00367670"/>
    <w:rsid w:val="003802B4"/>
    <w:rsid w:val="003973E4"/>
    <w:rsid w:val="003A0DD7"/>
    <w:rsid w:val="003B446D"/>
    <w:rsid w:val="003C1267"/>
    <w:rsid w:val="003C651C"/>
    <w:rsid w:val="003D0E3A"/>
    <w:rsid w:val="003D377C"/>
    <w:rsid w:val="003D6D97"/>
    <w:rsid w:val="003E4241"/>
    <w:rsid w:val="003E5752"/>
    <w:rsid w:val="00411E85"/>
    <w:rsid w:val="0041434C"/>
    <w:rsid w:val="00453BD8"/>
    <w:rsid w:val="00461E9E"/>
    <w:rsid w:val="00463686"/>
    <w:rsid w:val="00464097"/>
    <w:rsid w:val="0048677A"/>
    <w:rsid w:val="004871D3"/>
    <w:rsid w:val="004B71A0"/>
    <w:rsid w:val="004E5C12"/>
    <w:rsid w:val="004E620B"/>
    <w:rsid w:val="004F2686"/>
    <w:rsid w:val="00544393"/>
    <w:rsid w:val="00557213"/>
    <w:rsid w:val="005579DB"/>
    <w:rsid w:val="00581439"/>
    <w:rsid w:val="00597FC6"/>
    <w:rsid w:val="005B63B9"/>
    <w:rsid w:val="005C4454"/>
    <w:rsid w:val="005C78E6"/>
    <w:rsid w:val="005D25AA"/>
    <w:rsid w:val="005E3BDC"/>
    <w:rsid w:val="005E6F05"/>
    <w:rsid w:val="005F36B6"/>
    <w:rsid w:val="006062DD"/>
    <w:rsid w:val="00611745"/>
    <w:rsid w:val="00612B19"/>
    <w:rsid w:val="006139C8"/>
    <w:rsid w:val="0063034A"/>
    <w:rsid w:val="00630DB1"/>
    <w:rsid w:val="00634586"/>
    <w:rsid w:val="00637229"/>
    <w:rsid w:val="00645EC4"/>
    <w:rsid w:val="00652E05"/>
    <w:rsid w:val="00653AC1"/>
    <w:rsid w:val="0065408F"/>
    <w:rsid w:val="00673761"/>
    <w:rsid w:val="006778BE"/>
    <w:rsid w:val="00681651"/>
    <w:rsid w:val="00682F34"/>
    <w:rsid w:val="006969FA"/>
    <w:rsid w:val="0069707C"/>
    <w:rsid w:val="006A0818"/>
    <w:rsid w:val="006A61F9"/>
    <w:rsid w:val="006A69EC"/>
    <w:rsid w:val="006A74D0"/>
    <w:rsid w:val="006B16B1"/>
    <w:rsid w:val="006B6DEB"/>
    <w:rsid w:val="006C70C7"/>
    <w:rsid w:val="006C7344"/>
    <w:rsid w:val="006E1C73"/>
    <w:rsid w:val="006E6398"/>
    <w:rsid w:val="006F15B5"/>
    <w:rsid w:val="006F5846"/>
    <w:rsid w:val="00705844"/>
    <w:rsid w:val="007268D9"/>
    <w:rsid w:val="00731529"/>
    <w:rsid w:val="00733240"/>
    <w:rsid w:val="00741BD4"/>
    <w:rsid w:val="007479D0"/>
    <w:rsid w:val="00751F2E"/>
    <w:rsid w:val="00753CFA"/>
    <w:rsid w:val="007644A8"/>
    <w:rsid w:val="007722D9"/>
    <w:rsid w:val="00772380"/>
    <w:rsid w:val="00775932"/>
    <w:rsid w:val="00775C80"/>
    <w:rsid w:val="00777883"/>
    <w:rsid w:val="007810FF"/>
    <w:rsid w:val="00786EDD"/>
    <w:rsid w:val="007A1031"/>
    <w:rsid w:val="007C62A1"/>
    <w:rsid w:val="007D0D07"/>
    <w:rsid w:val="007E0A1B"/>
    <w:rsid w:val="007F0473"/>
    <w:rsid w:val="007F1DB4"/>
    <w:rsid w:val="00802D4D"/>
    <w:rsid w:val="008057D1"/>
    <w:rsid w:val="00830EC7"/>
    <w:rsid w:val="008328D0"/>
    <w:rsid w:val="008510E2"/>
    <w:rsid w:val="0085187D"/>
    <w:rsid w:val="00857F85"/>
    <w:rsid w:val="00863A28"/>
    <w:rsid w:val="008679D3"/>
    <w:rsid w:val="00872835"/>
    <w:rsid w:val="00876D96"/>
    <w:rsid w:val="00877BB0"/>
    <w:rsid w:val="008B460C"/>
    <w:rsid w:val="008C21AE"/>
    <w:rsid w:val="008C4CD0"/>
    <w:rsid w:val="008D4E2C"/>
    <w:rsid w:val="008D528F"/>
    <w:rsid w:val="008D553D"/>
    <w:rsid w:val="008E2957"/>
    <w:rsid w:val="008F06DA"/>
    <w:rsid w:val="008F5A45"/>
    <w:rsid w:val="00913727"/>
    <w:rsid w:val="0092106C"/>
    <w:rsid w:val="009223A6"/>
    <w:rsid w:val="00934624"/>
    <w:rsid w:val="009405BB"/>
    <w:rsid w:val="00962105"/>
    <w:rsid w:val="009631E7"/>
    <w:rsid w:val="009A64E8"/>
    <w:rsid w:val="009B2806"/>
    <w:rsid w:val="009E1337"/>
    <w:rsid w:val="009F06A7"/>
    <w:rsid w:val="00A051B8"/>
    <w:rsid w:val="00A0546E"/>
    <w:rsid w:val="00A06635"/>
    <w:rsid w:val="00A22014"/>
    <w:rsid w:val="00A33B40"/>
    <w:rsid w:val="00A452A3"/>
    <w:rsid w:val="00A454C2"/>
    <w:rsid w:val="00A51C6A"/>
    <w:rsid w:val="00A65771"/>
    <w:rsid w:val="00A7067F"/>
    <w:rsid w:val="00A95AE3"/>
    <w:rsid w:val="00A97209"/>
    <w:rsid w:val="00AA205F"/>
    <w:rsid w:val="00AF521C"/>
    <w:rsid w:val="00B114F2"/>
    <w:rsid w:val="00B11EB1"/>
    <w:rsid w:val="00B41188"/>
    <w:rsid w:val="00B45C60"/>
    <w:rsid w:val="00B4775D"/>
    <w:rsid w:val="00B504E7"/>
    <w:rsid w:val="00B61B6A"/>
    <w:rsid w:val="00B62A73"/>
    <w:rsid w:val="00B667B7"/>
    <w:rsid w:val="00B66FED"/>
    <w:rsid w:val="00B75243"/>
    <w:rsid w:val="00B804FC"/>
    <w:rsid w:val="00B81DD1"/>
    <w:rsid w:val="00B9399C"/>
    <w:rsid w:val="00BA222E"/>
    <w:rsid w:val="00BC1EBC"/>
    <w:rsid w:val="00BD100D"/>
    <w:rsid w:val="00BE795A"/>
    <w:rsid w:val="00BF3439"/>
    <w:rsid w:val="00C01FF2"/>
    <w:rsid w:val="00C43A4F"/>
    <w:rsid w:val="00C561B5"/>
    <w:rsid w:val="00C613D2"/>
    <w:rsid w:val="00C65673"/>
    <w:rsid w:val="00CA7020"/>
    <w:rsid w:val="00CB1050"/>
    <w:rsid w:val="00CC21AB"/>
    <w:rsid w:val="00CC2D82"/>
    <w:rsid w:val="00CC2DF8"/>
    <w:rsid w:val="00CC6CB9"/>
    <w:rsid w:val="00CC7D4B"/>
    <w:rsid w:val="00CF1F1A"/>
    <w:rsid w:val="00D57C17"/>
    <w:rsid w:val="00D63271"/>
    <w:rsid w:val="00D67D15"/>
    <w:rsid w:val="00D773B1"/>
    <w:rsid w:val="00D87B15"/>
    <w:rsid w:val="00D93695"/>
    <w:rsid w:val="00D97D06"/>
    <w:rsid w:val="00DB15FC"/>
    <w:rsid w:val="00DC0266"/>
    <w:rsid w:val="00DE6331"/>
    <w:rsid w:val="00E0188B"/>
    <w:rsid w:val="00E06CB0"/>
    <w:rsid w:val="00E13D27"/>
    <w:rsid w:val="00E23080"/>
    <w:rsid w:val="00E249B0"/>
    <w:rsid w:val="00E24AEF"/>
    <w:rsid w:val="00E5029C"/>
    <w:rsid w:val="00E524BD"/>
    <w:rsid w:val="00E54EA5"/>
    <w:rsid w:val="00E67C21"/>
    <w:rsid w:val="00E76183"/>
    <w:rsid w:val="00E822CF"/>
    <w:rsid w:val="00E947A8"/>
    <w:rsid w:val="00EB7CF8"/>
    <w:rsid w:val="00EC682F"/>
    <w:rsid w:val="00EF7C68"/>
    <w:rsid w:val="00F06CE4"/>
    <w:rsid w:val="00F12BBD"/>
    <w:rsid w:val="00F17FEE"/>
    <w:rsid w:val="00F231E5"/>
    <w:rsid w:val="00F264A8"/>
    <w:rsid w:val="00F32C11"/>
    <w:rsid w:val="00F46867"/>
    <w:rsid w:val="00F52F80"/>
    <w:rsid w:val="00F53BE7"/>
    <w:rsid w:val="00F60A8E"/>
    <w:rsid w:val="00F648D3"/>
    <w:rsid w:val="00F86913"/>
    <w:rsid w:val="00F8755E"/>
    <w:rsid w:val="00FA0285"/>
    <w:rsid w:val="00FC10A1"/>
    <w:rsid w:val="00FC1222"/>
    <w:rsid w:val="00FC1494"/>
    <w:rsid w:val="00FC5BB3"/>
    <w:rsid w:val="00FE02B7"/>
    <w:rsid w:val="00FF4ED8"/>
    <w:rsid w:val="00FF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6035C9"/>
  <w15:docId w15:val="{55FF3551-1A8A-40AC-9144-D7DAF0B7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69FA"/>
    <w:pPr>
      <w:spacing w:after="200" w:line="276" w:lineRule="auto"/>
    </w:pPr>
    <w:rPr>
      <w:rFonts w:cs="Calibr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C2D82"/>
    <w:pPr>
      <w:ind w:left="720"/>
    </w:pPr>
  </w:style>
  <w:style w:type="table" w:styleId="a4">
    <w:name w:val="Table Grid"/>
    <w:basedOn w:val="a1"/>
    <w:uiPriority w:val="99"/>
    <w:rsid w:val="00CC2D82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Підпис1"/>
    <w:basedOn w:val="a"/>
    <w:uiPriority w:val="99"/>
    <w:rsid w:val="002E4473"/>
    <w:pPr>
      <w:tabs>
        <w:tab w:val="left" w:pos="6804"/>
      </w:tabs>
      <w:spacing w:after="0" w:line="240" w:lineRule="auto"/>
    </w:pPr>
    <w:rPr>
      <w:rFonts w:ascii="Arial" w:hAnsi="Arial" w:cs="Arial"/>
      <w:b/>
      <w:bCs/>
      <w:sz w:val="24"/>
      <w:szCs w:val="24"/>
      <w:lang w:eastAsia="uk-UA"/>
    </w:rPr>
  </w:style>
  <w:style w:type="character" w:customStyle="1" w:styleId="FontStyle14">
    <w:name w:val="Font Style14"/>
    <w:uiPriority w:val="99"/>
    <w:rsid w:val="002E447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1">
    <w:name w:val="Font Style21"/>
    <w:rsid w:val="002E4473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rsid w:val="002E4473"/>
    <w:rPr>
      <w:rFonts w:ascii="Times New Roman" w:hAnsi="Times New Roman" w:cs="Times New Roman"/>
      <w:i/>
      <w:iCs/>
      <w:sz w:val="14"/>
      <w:szCs w:val="14"/>
    </w:rPr>
  </w:style>
  <w:style w:type="paragraph" w:styleId="a5">
    <w:name w:val="Balloon Text"/>
    <w:basedOn w:val="a"/>
    <w:link w:val="a6"/>
    <w:uiPriority w:val="99"/>
    <w:semiHidden/>
    <w:unhideWhenUsed/>
    <w:rsid w:val="003D3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rsid w:val="003D377C"/>
    <w:rPr>
      <w:rFonts w:ascii="Segoe UI" w:hAnsi="Segoe UI" w:cs="Segoe UI"/>
      <w:sz w:val="18"/>
      <w:szCs w:val="18"/>
      <w:lang w:val="uk-UA" w:eastAsia="en-US"/>
    </w:rPr>
  </w:style>
  <w:style w:type="character" w:styleId="a7">
    <w:name w:val="Strong"/>
    <w:basedOn w:val="a0"/>
    <w:uiPriority w:val="22"/>
    <w:qFormat/>
    <w:locked/>
    <w:rsid w:val="003A0DD7"/>
    <w:rPr>
      <w:b/>
      <w:bCs/>
    </w:rPr>
  </w:style>
  <w:style w:type="paragraph" w:customStyle="1" w:styleId="10">
    <w:name w:val="Абзац списка1"/>
    <w:basedOn w:val="a"/>
    <w:rsid w:val="00B4775D"/>
    <w:pPr>
      <w:spacing w:after="160" w:line="259" w:lineRule="auto"/>
      <w:ind w:left="720"/>
    </w:pPr>
    <w:rPr>
      <w:rFonts w:eastAsia="Times New Roman"/>
    </w:rPr>
  </w:style>
  <w:style w:type="paragraph" w:styleId="a8">
    <w:name w:val="Normal (Web)"/>
    <w:basedOn w:val="a"/>
    <w:uiPriority w:val="99"/>
    <w:unhideWhenUsed/>
    <w:rsid w:val="00F17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7A1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7A1031"/>
    <w:rPr>
      <w:rFonts w:cs="Calibri"/>
      <w:sz w:val="22"/>
      <w:szCs w:val="22"/>
      <w:lang w:val="uk-UA" w:eastAsia="en-US"/>
    </w:rPr>
  </w:style>
  <w:style w:type="paragraph" w:styleId="ab">
    <w:name w:val="footer"/>
    <w:basedOn w:val="a"/>
    <w:link w:val="ac"/>
    <w:uiPriority w:val="99"/>
    <w:unhideWhenUsed/>
    <w:rsid w:val="007A1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7A1031"/>
    <w:rPr>
      <w:rFonts w:cs="Calibri"/>
      <w:sz w:val="22"/>
      <w:szCs w:val="22"/>
      <w:lang w:val="uk-UA" w:eastAsia="en-US"/>
    </w:rPr>
  </w:style>
  <w:style w:type="paragraph" w:customStyle="1" w:styleId="rvps6">
    <w:name w:val="rvps6"/>
    <w:basedOn w:val="a"/>
    <w:rsid w:val="00051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05131D"/>
  </w:style>
  <w:style w:type="paragraph" w:customStyle="1" w:styleId="rvps18">
    <w:name w:val="rvps18"/>
    <w:basedOn w:val="a"/>
    <w:rsid w:val="00051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6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9DD69-3B98-4499-8FC4-A206AB118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1197</TotalTime>
  <Pages>1</Pages>
  <Words>1212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</dc:creator>
  <cp:keywords/>
  <dc:description/>
  <cp:lastModifiedBy>Admin</cp:lastModifiedBy>
  <cp:revision>31</cp:revision>
  <cp:lastPrinted>2026-09-22T13:08:00Z</cp:lastPrinted>
  <dcterms:created xsi:type="dcterms:W3CDTF">2024-03-18T11:54:00Z</dcterms:created>
  <dcterms:modified xsi:type="dcterms:W3CDTF">2026-10-05T07:44:00Z</dcterms:modified>
</cp:coreProperties>
</file>